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1CB5" w14:textId="77777777" w:rsidR="00006247" w:rsidRDefault="00324992"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49536" behindDoc="0" locked="0" layoutInCell="1" allowOverlap="0" wp14:anchorId="187D3B4A" wp14:editId="175839A9">
            <wp:simplePos x="0" y="0"/>
            <wp:positionH relativeFrom="column">
              <wp:posOffset>3101340</wp:posOffset>
            </wp:positionH>
            <wp:positionV relativeFrom="paragraph">
              <wp:posOffset>248285</wp:posOffset>
            </wp:positionV>
            <wp:extent cx="2832735" cy="929640"/>
            <wp:effectExtent l="0" t="0" r="5715" b="3810"/>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2832735" cy="9296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4"/>
          <w:lang w:eastAsia="en-GB"/>
        </w:rPr>
        <w:drawing>
          <wp:inline distT="0" distB="0" distL="0" distR="0" wp14:anchorId="2EA8CF94" wp14:editId="1D3029AC">
            <wp:extent cx="1228725" cy="1228725"/>
            <wp:effectExtent l="0" t="0" r="9525" b="9525"/>
            <wp:docPr id="2" name="Picture 2" descr="C:\Users\showe\Desktop\Inform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e\Desktop\Informatio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181" cy="1228181"/>
                    </a:xfrm>
                    <a:prstGeom prst="rect">
                      <a:avLst/>
                    </a:prstGeom>
                    <a:noFill/>
                    <a:ln>
                      <a:noFill/>
                    </a:ln>
                  </pic:spPr>
                </pic:pic>
              </a:graphicData>
            </a:graphic>
          </wp:inline>
        </w:drawing>
      </w:r>
    </w:p>
    <w:p w14:paraId="07F404EE" w14:textId="77777777" w:rsidR="000A344B" w:rsidRDefault="000A344B" w:rsidP="000A344B">
      <w:pPr>
        <w:spacing w:before="120" w:after="120"/>
      </w:pPr>
    </w:p>
    <w:p w14:paraId="376DC247" w14:textId="77777777" w:rsidR="000A344B" w:rsidRPr="000A344B" w:rsidRDefault="00CA693B" w:rsidP="000A344B">
      <w:pPr>
        <w:spacing w:before="120" w:after="120"/>
        <w:rPr>
          <w:b/>
          <w:sz w:val="32"/>
          <w:szCs w:val="32"/>
        </w:rPr>
      </w:pPr>
      <w:r>
        <w:rPr>
          <w:b/>
          <w:sz w:val="32"/>
          <w:szCs w:val="32"/>
        </w:rPr>
        <w:t>Vacancy Information Pack</w:t>
      </w:r>
    </w:p>
    <w:p w14:paraId="08C2F0E4"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5D246F84" w14:textId="77777777" w:rsidTr="007C5F82">
        <w:tc>
          <w:tcPr>
            <w:tcW w:w="2405" w:type="dxa"/>
            <w:shd w:val="clear" w:color="auto" w:fill="92D050"/>
          </w:tcPr>
          <w:p w14:paraId="39A01F2A" w14:textId="77777777" w:rsidR="000A344B" w:rsidRPr="000A344B" w:rsidRDefault="000A344B" w:rsidP="000A344B">
            <w:pPr>
              <w:spacing w:before="120" w:after="120"/>
              <w:rPr>
                <w:b/>
              </w:rPr>
            </w:pPr>
            <w:r w:rsidRPr="000A344B">
              <w:rPr>
                <w:b/>
              </w:rPr>
              <w:t>School Name:</w:t>
            </w:r>
          </w:p>
        </w:tc>
        <w:tc>
          <w:tcPr>
            <w:tcW w:w="7371" w:type="dxa"/>
          </w:tcPr>
          <w:p w14:paraId="4ED85AE9" w14:textId="77777777" w:rsidR="000A344B" w:rsidRDefault="00324992" w:rsidP="000A344B">
            <w:pPr>
              <w:spacing w:before="120" w:after="120"/>
            </w:pPr>
            <w:r>
              <w:t>Trewirgie Infant School</w:t>
            </w:r>
          </w:p>
        </w:tc>
      </w:tr>
      <w:tr w:rsidR="000A344B" w14:paraId="69EF492A" w14:textId="77777777" w:rsidTr="007C5F82">
        <w:tc>
          <w:tcPr>
            <w:tcW w:w="2405" w:type="dxa"/>
            <w:shd w:val="clear" w:color="auto" w:fill="92D050"/>
          </w:tcPr>
          <w:p w14:paraId="59D6F0BF" w14:textId="77777777" w:rsidR="000A344B" w:rsidRPr="000A344B" w:rsidRDefault="000A344B" w:rsidP="000A344B">
            <w:pPr>
              <w:spacing w:before="120" w:after="120"/>
              <w:rPr>
                <w:b/>
              </w:rPr>
            </w:pPr>
            <w:r w:rsidRPr="000A344B">
              <w:rPr>
                <w:b/>
              </w:rPr>
              <w:t>Job Title:</w:t>
            </w:r>
          </w:p>
        </w:tc>
        <w:tc>
          <w:tcPr>
            <w:tcW w:w="7371" w:type="dxa"/>
          </w:tcPr>
          <w:p w14:paraId="25DEA867" w14:textId="2ABA04A5" w:rsidR="000A344B" w:rsidRDefault="00B32330" w:rsidP="0086659F">
            <w:pPr>
              <w:spacing w:before="120" w:after="120"/>
            </w:pPr>
            <w:r>
              <w:t>Specialist Pastoral Support Worker</w:t>
            </w:r>
          </w:p>
        </w:tc>
      </w:tr>
    </w:tbl>
    <w:p w14:paraId="1BD6B09E" w14:textId="77777777" w:rsidR="000A344B" w:rsidRDefault="000A344B" w:rsidP="00754A51">
      <w:pPr>
        <w:spacing w:after="0"/>
      </w:pPr>
    </w:p>
    <w:tbl>
      <w:tblPr>
        <w:tblStyle w:val="TableGrid"/>
        <w:tblW w:w="9776" w:type="dxa"/>
        <w:tblLook w:val="04A0" w:firstRow="1" w:lastRow="0" w:firstColumn="1" w:lastColumn="0" w:noHBand="0" w:noVBand="1"/>
      </w:tblPr>
      <w:tblGrid>
        <w:gridCol w:w="4440"/>
        <w:gridCol w:w="5336"/>
      </w:tblGrid>
      <w:tr w:rsidR="000A344B" w14:paraId="13CC57BB" w14:textId="77777777" w:rsidTr="007C5F82">
        <w:tc>
          <w:tcPr>
            <w:tcW w:w="4508" w:type="dxa"/>
            <w:shd w:val="clear" w:color="auto" w:fill="92D050"/>
          </w:tcPr>
          <w:p w14:paraId="16426781"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0C898BFE" w14:textId="77777777" w:rsidR="000A344B" w:rsidRPr="000A344B" w:rsidRDefault="000A344B" w:rsidP="000A344B">
            <w:pPr>
              <w:spacing w:before="120" w:after="120"/>
              <w:rPr>
                <w:b/>
              </w:rPr>
            </w:pPr>
          </w:p>
        </w:tc>
      </w:tr>
      <w:tr w:rsidR="0034005B" w14:paraId="6D08421F" w14:textId="77777777" w:rsidTr="007C5F82">
        <w:tc>
          <w:tcPr>
            <w:tcW w:w="4508" w:type="dxa"/>
          </w:tcPr>
          <w:p w14:paraId="214E6D36" w14:textId="77777777" w:rsidR="0034005B" w:rsidRDefault="0034005B" w:rsidP="00CA693B">
            <w:pPr>
              <w:spacing w:before="120" w:after="120"/>
            </w:pPr>
            <w:r>
              <w:t>Advertisement</w:t>
            </w:r>
          </w:p>
        </w:tc>
        <w:tc>
          <w:tcPr>
            <w:tcW w:w="5268" w:type="dxa"/>
          </w:tcPr>
          <w:p w14:paraId="58C08702" w14:textId="77777777" w:rsidR="0034005B" w:rsidRDefault="0034005B" w:rsidP="00CA693B">
            <w:pPr>
              <w:spacing w:before="120" w:after="120"/>
            </w:pPr>
            <w:r>
              <w:t>Provided in this document</w:t>
            </w:r>
          </w:p>
        </w:tc>
      </w:tr>
      <w:tr w:rsidR="00CA693B" w14:paraId="5D769830" w14:textId="77777777" w:rsidTr="007C5F82">
        <w:tc>
          <w:tcPr>
            <w:tcW w:w="4508" w:type="dxa"/>
          </w:tcPr>
          <w:p w14:paraId="70DD9CC4" w14:textId="77777777" w:rsidR="00CA693B" w:rsidRDefault="00CA693B" w:rsidP="00CA693B">
            <w:pPr>
              <w:spacing w:before="120" w:after="120"/>
            </w:pPr>
            <w:r>
              <w:t>School Information for Applicants</w:t>
            </w:r>
          </w:p>
        </w:tc>
        <w:tc>
          <w:tcPr>
            <w:tcW w:w="5268" w:type="dxa"/>
          </w:tcPr>
          <w:p w14:paraId="00D3EEA3" w14:textId="77777777" w:rsidR="00CA693B" w:rsidRDefault="00CA693B" w:rsidP="00CA693B">
            <w:pPr>
              <w:spacing w:before="120" w:after="120"/>
            </w:pPr>
            <w:r>
              <w:t>Provided in this document</w:t>
            </w:r>
          </w:p>
        </w:tc>
      </w:tr>
      <w:tr w:rsidR="00CA693B" w14:paraId="12C98554" w14:textId="77777777" w:rsidTr="007C5F82">
        <w:tc>
          <w:tcPr>
            <w:tcW w:w="4508" w:type="dxa"/>
          </w:tcPr>
          <w:p w14:paraId="29B95364" w14:textId="77777777" w:rsidR="00CA693B" w:rsidRDefault="00CA693B" w:rsidP="00CA693B">
            <w:pPr>
              <w:spacing w:before="120" w:after="120"/>
            </w:pPr>
            <w:r>
              <w:t>Welcome to Our School</w:t>
            </w:r>
          </w:p>
        </w:tc>
        <w:tc>
          <w:tcPr>
            <w:tcW w:w="5268" w:type="dxa"/>
          </w:tcPr>
          <w:p w14:paraId="45C0DC20" w14:textId="77777777" w:rsidR="00CA693B" w:rsidRDefault="00CA693B" w:rsidP="00CA693B">
            <w:pPr>
              <w:spacing w:before="120" w:after="120"/>
            </w:pPr>
            <w:r>
              <w:t>Provided in this document</w:t>
            </w:r>
          </w:p>
        </w:tc>
      </w:tr>
      <w:tr w:rsidR="00CA693B" w14:paraId="108C4A14" w14:textId="77777777" w:rsidTr="007C5F82">
        <w:tc>
          <w:tcPr>
            <w:tcW w:w="4508" w:type="dxa"/>
          </w:tcPr>
          <w:p w14:paraId="580CA8DA" w14:textId="77777777" w:rsidR="00CA693B" w:rsidRDefault="00CA693B" w:rsidP="00CA693B">
            <w:pPr>
              <w:spacing w:before="120" w:after="120"/>
            </w:pPr>
            <w:r>
              <w:t>General Background</w:t>
            </w:r>
          </w:p>
        </w:tc>
        <w:tc>
          <w:tcPr>
            <w:tcW w:w="5268" w:type="dxa"/>
          </w:tcPr>
          <w:p w14:paraId="78B69C04" w14:textId="77777777" w:rsidR="00CA693B" w:rsidRDefault="00CA693B" w:rsidP="00CA693B">
            <w:pPr>
              <w:spacing w:before="120" w:after="120"/>
            </w:pPr>
            <w:r>
              <w:t>Provided in this document</w:t>
            </w:r>
          </w:p>
        </w:tc>
      </w:tr>
      <w:tr w:rsidR="000C3AD5" w14:paraId="27F127C7" w14:textId="77777777" w:rsidTr="007C5F82">
        <w:tc>
          <w:tcPr>
            <w:tcW w:w="4508" w:type="dxa"/>
          </w:tcPr>
          <w:p w14:paraId="7102A838" w14:textId="77777777" w:rsidR="000C3AD5" w:rsidRDefault="000C3AD5" w:rsidP="000C3AD5">
            <w:pPr>
              <w:spacing w:before="120" w:after="120"/>
            </w:pPr>
            <w:r>
              <w:t>Class Organisation</w:t>
            </w:r>
          </w:p>
        </w:tc>
        <w:tc>
          <w:tcPr>
            <w:tcW w:w="5268" w:type="dxa"/>
          </w:tcPr>
          <w:p w14:paraId="0DFC6D13" w14:textId="77777777" w:rsidR="000C3AD5" w:rsidRDefault="000C3AD5" w:rsidP="000C3AD5">
            <w:pPr>
              <w:spacing w:before="120" w:after="120"/>
            </w:pPr>
            <w:r>
              <w:t>Provided in this document</w:t>
            </w:r>
          </w:p>
        </w:tc>
      </w:tr>
      <w:tr w:rsidR="000C3AD5" w14:paraId="4793C4FC" w14:textId="77777777" w:rsidTr="007C5F82">
        <w:tc>
          <w:tcPr>
            <w:tcW w:w="4508" w:type="dxa"/>
          </w:tcPr>
          <w:p w14:paraId="698FC7C5" w14:textId="77777777" w:rsidR="000C3AD5" w:rsidRDefault="000C3AD5" w:rsidP="000C3AD5">
            <w:pPr>
              <w:spacing w:before="120" w:after="120"/>
            </w:pPr>
            <w:r>
              <w:t>Staff Organisation</w:t>
            </w:r>
          </w:p>
        </w:tc>
        <w:tc>
          <w:tcPr>
            <w:tcW w:w="5268" w:type="dxa"/>
          </w:tcPr>
          <w:p w14:paraId="4BEFBF89" w14:textId="77777777" w:rsidR="000C3AD5" w:rsidRDefault="000C3AD5" w:rsidP="000C3AD5">
            <w:pPr>
              <w:spacing w:before="120" w:after="120"/>
            </w:pPr>
            <w:r>
              <w:t>Provided in this document</w:t>
            </w:r>
          </w:p>
        </w:tc>
      </w:tr>
      <w:tr w:rsidR="000C3AD5" w14:paraId="1ABB83AA" w14:textId="77777777" w:rsidTr="007C5F82">
        <w:tc>
          <w:tcPr>
            <w:tcW w:w="4508" w:type="dxa"/>
          </w:tcPr>
          <w:p w14:paraId="0AF8C5B3" w14:textId="77777777" w:rsidR="000C3AD5" w:rsidRDefault="000C3AD5" w:rsidP="000C3AD5">
            <w:pPr>
              <w:spacing w:before="120" w:after="120"/>
            </w:pPr>
            <w:r>
              <w:t>Our Curriculum</w:t>
            </w:r>
          </w:p>
        </w:tc>
        <w:tc>
          <w:tcPr>
            <w:tcW w:w="5268" w:type="dxa"/>
          </w:tcPr>
          <w:p w14:paraId="04C528D1" w14:textId="77777777" w:rsidR="000C3AD5" w:rsidRDefault="000C3AD5" w:rsidP="000C3AD5">
            <w:pPr>
              <w:spacing w:before="120" w:after="120"/>
            </w:pPr>
            <w:r>
              <w:t>Provided in this document</w:t>
            </w:r>
          </w:p>
        </w:tc>
      </w:tr>
      <w:tr w:rsidR="000C3AD5" w14:paraId="1573BC41" w14:textId="77777777" w:rsidTr="007C5F82">
        <w:tc>
          <w:tcPr>
            <w:tcW w:w="4508" w:type="dxa"/>
          </w:tcPr>
          <w:p w14:paraId="26B6CAE7" w14:textId="77777777" w:rsidR="000C3AD5" w:rsidRDefault="000C3AD5" w:rsidP="000C3AD5">
            <w:pPr>
              <w:spacing w:before="120" w:after="120"/>
            </w:pPr>
            <w:r>
              <w:t>Safeguarding</w:t>
            </w:r>
          </w:p>
        </w:tc>
        <w:tc>
          <w:tcPr>
            <w:tcW w:w="5268" w:type="dxa"/>
          </w:tcPr>
          <w:p w14:paraId="4D92D7F5" w14:textId="77777777" w:rsidR="000C3AD5" w:rsidRDefault="000C3AD5" w:rsidP="000C3AD5">
            <w:pPr>
              <w:spacing w:before="120" w:after="120"/>
            </w:pPr>
            <w:r>
              <w:t>Provided in this document</w:t>
            </w:r>
          </w:p>
        </w:tc>
      </w:tr>
      <w:tr w:rsidR="000C3AD5" w14:paraId="3500F33A" w14:textId="77777777" w:rsidTr="007C5F82">
        <w:tc>
          <w:tcPr>
            <w:tcW w:w="4508" w:type="dxa"/>
          </w:tcPr>
          <w:p w14:paraId="1409D2D2" w14:textId="77777777" w:rsidR="000C3AD5" w:rsidRDefault="000C3AD5" w:rsidP="000C3AD5">
            <w:pPr>
              <w:spacing w:before="120" w:after="120"/>
            </w:pPr>
            <w:r>
              <w:t>Application Information</w:t>
            </w:r>
          </w:p>
        </w:tc>
        <w:tc>
          <w:tcPr>
            <w:tcW w:w="5268" w:type="dxa"/>
          </w:tcPr>
          <w:p w14:paraId="57E98786" w14:textId="77777777" w:rsidR="000C3AD5" w:rsidRDefault="000C3AD5" w:rsidP="000C3AD5">
            <w:pPr>
              <w:spacing w:before="120" w:after="120"/>
            </w:pPr>
            <w:r>
              <w:t>Provided in this document</w:t>
            </w:r>
          </w:p>
        </w:tc>
      </w:tr>
      <w:tr w:rsidR="000C3AD5" w14:paraId="71B6B22A" w14:textId="77777777" w:rsidTr="007C5F82">
        <w:tc>
          <w:tcPr>
            <w:tcW w:w="4508" w:type="dxa"/>
          </w:tcPr>
          <w:p w14:paraId="007FBFDB" w14:textId="77777777" w:rsidR="000C3AD5" w:rsidRDefault="000C3AD5" w:rsidP="000C3AD5">
            <w:pPr>
              <w:spacing w:before="120" w:after="120"/>
            </w:pPr>
            <w:r>
              <w:t>Job Description</w:t>
            </w:r>
          </w:p>
        </w:tc>
        <w:tc>
          <w:tcPr>
            <w:tcW w:w="5268" w:type="dxa"/>
          </w:tcPr>
          <w:p w14:paraId="3FEFE87C" w14:textId="77777777" w:rsidR="000C3AD5" w:rsidRDefault="000C3AD5" w:rsidP="000C3AD5">
            <w:pPr>
              <w:spacing w:before="120" w:after="120"/>
            </w:pPr>
            <w:r>
              <w:t>Attached</w:t>
            </w:r>
          </w:p>
        </w:tc>
      </w:tr>
      <w:tr w:rsidR="000C3AD5" w14:paraId="4706B288" w14:textId="77777777" w:rsidTr="007C5F82">
        <w:tc>
          <w:tcPr>
            <w:tcW w:w="4508" w:type="dxa"/>
          </w:tcPr>
          <w:p w14:paraId="08DDE7C0" w14:textId="77777777" w:rsidR="000C3AD5" w:rsidRDefault="000C3AD5" w:rsidP="000C3AD5">
            <w:pPr>
              <w:spacing w:before="120" w:after="120"/>
            </w:pPr>
            <w:r>
              <w:t>Person Specification</w:t>
            </w:r>
          </w:p>
        </w:tc>
        <w:tc>
          <w:tcPr>
            <w:tcW w:w="5268" w:type="dxa"/>
          </w:tcPr>
          <w:p w14:paraId="44107935" w14:textId="77777777" w:rsidR="000C3AD5" w:rsidRDefault="000C3AD5" w:rsidP="000C3AD5">
            <w:pPr>
              <w:spacing w:before="120" w:after="120"/>
            </w:pPr>
            <w:r>
              <w:t>Attached</w:t>
            </w:r>
          </w:p>
        </w:tc>
      </w:tr>
      <w:tr w:rsidR="000C3AD5" w14:paraId="1E35075F" w14:textId="77777777" w:rsidTr="007C5F82">
        <w:tc>
          <w:tcPr>
            <w:tcW w:w="4508" w:type="dxa"/>
          </w:tcPr>
          <w:p w14:paraId="66FBE1CC" w14:textId="77777777" w:rsidR="000C3AD5" w:rsidRDefault="000C3AD5" w:rsidP="000C3AD5">
            <w:pPr>
              <w:spacing w:before="120" w:after="120"/>
            </w:pPr>
            <w:r>
              <w:t>Letter from Chair of Board of Trustees</w:t>
            </w:r>
          </w:p>
        </w:tc>
        <w:tc>
          <w:tcPr>
            <w:tcW w:w="5268" w:type="dxa"/>
          </w:tcPr>
          <w:p w14:paraId="68123981" w14:textId="77777777" w:rsidR="000C3AD5" w:rsidRDefault="00B32330"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7E5B6EB4" w14:textId="77777777" w:rsidTr="007C5F82">
        <w:tc>
          <w:tcPr>
            <w:tcW w:w="4508" w:type="dxa"/>
          </w:tcPr>
          <w:p w14:paraId="73688480" w14:textId="77777777" w:rsidR="000C3AD5" w:rsidRDefault="000C3AD5" w:rsidP="000C3AD5">
            <w:pPr>
              <w:spacing w:before="120" w:after="120"/>
            </w:pPr>
            <w:r>
              <w:t>Application Form</w:t>
            </w:r>
          </w:p>
        </w:tc>
        <w:tc>
          <w:tcPr>
            <w:tcW w:w="5268" w:type="dxa"/>
          </w:tcPr>
          <w:p w14:paraId="0BB01D29" w14:textId="77777777" w:rsidR="000C3AD5" w:rsidRDefault="00B32330"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14:paraId="32651E8D" w14:textId="77777777" w:rsidTr="007C5F82">
        <w:tc>
          <w:tcPr>
            <w:tcW w:w="4508" w:type="dxa"/>
          </w:tcPr>
          <w:p w14:paraId="14B2F42B"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304DC401" w14:textId="77777777" w:rsidR="000C3AD5" w:rsidRDefault="00B32330"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14:paraId="6C51C5EF" w14:textId="77777777" w:rsidR="000A344B" w:rsidRDefault="000A344B">
      <w:pPr>
        <w:spacing w:after="160" w:line="259" w:lineRule="auto"/>
      </w:pPr>
      <w:r>
        <w:br w:type="page"/>
      </w:r>
    </w:p>
    <w:p w14:paraId="1823634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51584" behindDoc="1" locked="0" layoutInCell="1" allowOverlap="1" wp14:anchorId="5BBB7B35" wp14:editId="42728449">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20A5560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1E1B784"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B49F12F" w14:textId="77777777" w:rsidR="0034005B" w:rsidRDefault="0034005B" w:rsidP="00E2638A">
      <w:pPr>
        <w:shd w:val="clear" w:color="auto" w:fill="FFFFFF"/>
        <w:spacing w:after="0" w:line="240" w:lineRule="auto"/>
        <w:outlineLvl w:val="0"/>
        <w:rPr>
          <w:rFonts w:eastAsia="Times New Roman" w:cstheme="minorHAnsi"/>
          <w:color w:val="1F3864" w:themeColor="accent5" w:themeShade="80"/>
          <w:sz w:val="24"/>
          <w:szCs w:val="24"/>
          <w:lang w:eastAsia="en-GB"/>
        </w:rPr>
      </w:pPr>
    </w:p>
    <w:p w14:paraId="6EB674AF" w14:textId="77777777" w:rsidR="0034005B" w:rsidRDefault="00024B7D" w:rsidP="00154836">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Trewirgie Infant</w:t>
      </w:r>
      <w:r w:rsidR="00F45BE1">
        <w:rPr>
          <w:rFonts w:eastAsia="Times New Roman" w:cstheme="minorHAnsi"/>
          <w:b/>
          <w:color w:val="1F3864" w:themeColor="accent5" w:themeShade="80"/>
          <w:sz w:val="40"/>
          <w:szCs w:val="40"/>
          <w:lang w:eastAsia="en-GB"/>
        </w:rPr>
        <w:t xml:space="preserve"> </w:t>
      </w:r>
      <w:r w:rsidR="00154836">
        <w:rPr>
          <w:rFonts w:eastAsia="Times New Roman" w:cstheme="minorHAnsi"/>
          <w:b/>
          <w:color w:val="1F3864" w:themeColor="accent5" w:themeShade="80"/>
          <w:sz w:val="40"/>
          <w:szCs w:val="40"/>
          <w:lang w:eastAsia="en-GB"/>
        </w:rPr>
        <w:t>School</w:t>
      </w:r>
    </w:p>
    <w:p w14:paraId="68A761E5" w14:textId="77777777" w:rsidR="0034005B" w:rsidRDefault="0034005B" w:rsidP="00E2638A">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43"/>
        <w:gridCol w:w="5173"/>
      </w:tblGrid>
      <w:tr w:rsidR="0034005B" w14:paraId="53AC9792" w14:textId="77777777" w:rsidTr="00052110">
        <w:tc>
          <w:tcPr>
            <w:tcW w:w="3843" w:type="dxa"/>
            <w:tcBorders>
              <w:top w:val="single" w:sz="4" w:space="0" w:color="auto"/>
              <w:left w:val="single" w:sz="4" w:space="0" w:color="auto"/>
              <w:bottom w:val="single" w:sz="4" w:space="0" w:color="auto"/>
              <w:right w:val="single" w:sz="4" w:space="0" w:color="auto"/>
            </w:tcBorders>
            <w:hideMark/>
          </w:tcPr>
          <w:p w14:paraId="7863860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73" w:type="dxa"/>
            <w:tcBorders>
              <w:top w:val="single" w:sz="4" w:space="0" w:color="auto"/>
              <w:left w:val="single" w:sz="4" w:space="0" w:color="auto"/>
              <w:bottom w:val="single" w:sz="4" w:space="0" w:color="auto"/>
              <w:right w:val="single" w:sz="4" w:space="0" w:color="auto"/>
            </w:tcBorders>
            <w:hideMark/>
          </w:tcPr>
          <w:p w14:paraId="1D1898DA" w14:textId="49AE0D6B" w:rsidR="0034005B" w:rsidRDefault="00B32330">
            <w:pPr>
              <w:spacing w:before="120" w:after="120" w:line="240" w:lineRule="auto"/>
              <w:outlineLvl w:val="0"/>
              <w:rPr>
                <w:rFonts w:eastAsia="Times New Roman" w:cstheme="minorHAnsi"/>
                <w:color w:val="1F3864" w:themeColor="accent5" w:themeShade="80"/>
                <w:sz w:val="24"/>
                <w:szCs w:val="24"/>
                <w:lang w:eastAsia="en-GB"/>
              </w:rPr>
            </w:pPr>
            <w:r>
              <w:t>Specialist Pastoral Support Worker</w:t>
            </w:r>
          </w:p>
        </w:tc>
      </w:tr>
      <w:tr w:rsidR="0034005B" w14:paraId="359A4F65" w14:textId="77777777" w:rsidTr="00052110">
        <w:tc>
          <w:tcPr>
            <w:tcW w:w="3843" w:type="dxa"/>
            <w:tcBorders>
              <w:top w:val="single" w:sz="4" w:space="0" w:color="auto"/>
              <w:left w:val="single" w:sz="4" w:space="0" w:color="auto"/>
              <w:bottom w:val="single" w:sz="4" w:space="0" w:color="auto"/>
              <w:right w:val="single" w:sz="4" w:space="0" w:color="auto"/>
            </w:tcBorders>
            <w:hideMark/>
          </w:tcPr>
          <w:p w14:paraId="1F3F949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73" w:type="dxa"/>
            <w:tcBorders>
              <w:top w:val="single" w:sz="4" w:space="0" w:color="auto"/>
              <w:left w:val="single" w:sz="4" w:space="0" w:color="auto"/>
              <w:bottom w:val="single" w:sz="4" w:space="0" w:color="auto"/>
              <w:right w:val="single" w:sz="4" w:space="0" w:color="auto"/>
            </w:tcBorders>
            <w:hideMark/>
          </w:tcPr>
          <w:p w14:paraId="6534CC9B" w14:textId="3D67C9C2" w:rsidR="0034005B" w:rsidRDefault="0032499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TPAT Point</w:t>
            </w:r>
            <w:r w:rsidR="002374F5">
              <w:rPr>
                <w:rFonts w:eastAsia="Times New Roman" w:cstheme="minorHAnsi"/>
                <w:color w:val="1F3864" w:themeColor="accent5" w:themeShade="80"/>
                <w:sz w:val="24"/>
                <w:szCs w:val="24"/>
                <w:lang w:eastAsia="en-GB"/>
              </w:rPr>
              <w:t xml:space="preserve"> 9</w:t>
            </w:r>
          </w:p>
        </w:tc>
      </w:tr>
      <w:tr w:rsidR="00052110" w14:paraId="2E6E810C" w14:textId="77777777" w:rsidTr="00052110">
        <w:tc>
          <w:tcPr>
            <w:tcW w:w="3843" w:type="dxa"/>
            <w:tcBorders>
              <w:top w:val="single" w:sz="4" w:space="0" w:color="auto"/>
              <w:left w:val="single" w:sz="4" w:space="0" w:color="auto"/>
              <w:bottom w:val="single" w:sz="4" w:space="0" w:color="auto"/>
              <w:right w:val="single" w:sz="4" w:space="0" w:color="auto"/>
            </w:tcBorders>
            <w:hideMark/>
          </w:tcPr>
          <w:p w14:paraId="7BE49D8B" w14:textId="77777777" w:rsidR="00052110" w:rsidRDefault="00052110" w:rsidP="00D62056">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73" w:type="dxa"/>
            <w:tcBorders>
              <w:top w:val="single" w:sz="4" w:space="0" w:color="auto"/>
              <w:left w:val="single" w:sz="4" w:space="0" w:color="auto"/>
              <w:bottom w:val="single" w:sz="4" w:space="0" w:color="auto"/>
              <w:right w:val="single" w:sz="4" w:space="0" w:color="auto"/>
            </w:tcBorders>
            <w:hideMark/>
          </w:tcPr>
          <w:p w14:paraId="0C7CE51F" w14:textId="16E5C78D" w:rsidR="00052110" w:rsidRDefault="00324992" w:rsidP="00D6205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2374F5">
              <w:rPr>
                <w:rFonts w:eastAsia="Times New Roman" w:cstheme="minorHAnsi"/>
                <w:color w:val="1F3864" w:themeColor="accent5" w:themeShade="80"/>
                <w:sz w:val="24"/>
                <w:szCs w:val="24"/>
                <w:lang w:eastAsia="en-GB"/>
              </w:rPr>
              <w:t>26,369</w:t>
            </w:r>
          </w:p>
        </w:tc>
      </w:tr>
      <w:tr w:rsidR="00052110" w14:paraId="6A54D9A7" w14:textId="77777777" w:rsidTr="00D62056">
        <w:tc>
          <w:tcPr>
            <w:tcW w:w="3843" w:type="dxa"/>
            <w:tcBorders>
              <w:top w:val="single" w:sz="4" w:space="0" w:color="auto"/>
              <w:left w:val="single" w:sz="4" w:space="0" w:color="auto"/>
              <w:bottom w:val="single" w:sz="4" w:space="0" w:color="auto"/>
              <w:right w:val="single" w:sz="4" w:space="0" w:color="auto"/>
            </w:tcBorders>
            <w:hideMark/>
          </w:tcPr>
          <w:p w14:paraId="4F3C3632" w14:textId="77777777" w:rsidR="00052110" w:rsidRDefault="00052110" w:rsidP="00D62056">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73" w:type="dxa"/>
            <w:tcBorders>
              <w:top w:val="single" w:sz="4" w:space="0" w:color="auto"/>
              <w:left w:val="single" w:sz="4" w:space="0" w:color="auto"/>
              <w:bottom w:val="single" w:sz="4" w:space="0" w:color="auto"/>
              <w:right w:val="single" w:sz="4" w:space="0" w:color="auto"/>
            </w:tcBorders>
            <w:hideMark/>
          </w:tcPr>
          <w:p w14:paraId="53F7F3E7" w14:textId="77777777" w:rsidR="00052110" w:rsidRDefault="00052110" w:rsidP="00D6205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r w:rsidR="00324992">
              <w:rPr>
                <w:rFonts w:eastAsia="Times New Roman" w:cstheme="minorHAnsi"/>
                <w:color w:val="1F3864" w:themeColor="accent5" w:themeShade="80"/>
                <w:sz w:val="24"/>
                <w:szCs w:val="24"/>
                <w:lang w:eastAsia="en-GB"/>
              </w:rPr>
              <w:t xml:space="preserve"> Variable</w:t>
            </w:r>
          </w:p>
        </w:tc>
      </w:tr>
      <w:tr w:rsidR="0034005B" w14:paraId="7B2ADA04" w14:textId="77777777" w:rsidTr="00052110">
        <w:tc>
          <w:tcPr>
            <w:tcW w:w="3843" w:type="dxa"/>
            <w:tcBorders>
              <w:top w:val="single" w:sz="4" w:space="0" w:color="auto"/>
              <w:left w:val="single" w:sz="4" w:space="0" w:color="auto"/>
              <w:bottom w:val="single" w:sz="4" w:space="0" w:color="auto"/>
              <w:right w:val="single" w:sz="4" w:space="0" w:color="auto"/>
            </w:tcBorders>
            <w:hideMark/>
          </w:tcPr>
          <w:p w14:paraId="542EDBB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73" w:type="dxa"/>
            <w:tcBorders>
              <w:top w:val="single" w:sz="4" w:space="0" w:color="auto"/>
              <w:left w:val="single" w:sz="4" w:space="0" w:color="auto"/>
              <w:bottom w:val="single" w:sz="4" w:space="0" w:color="auto"/>
              <w:right w:val="single" w:sz="4" w:space="0" w:color="auto"/>
            </w:tcBorders>
            <w:hideMark/>
          </w:tcPr>
          <w:p w14:paraId="24B00BF2" w14:textId="77777777" w:rsidR="0034005B" w:rsidRDefault="00F45BE1" w:rsidP="00E2638A">
            <w:pPr>
              <w:spacing w:before="120"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Hours –</w:t>
            </w:r>
            <w:r w:rsidR="00324992">
              <w:rPr>
                <w:rFonts w:eastAsia="Times New Roman" w:cstheme="minorHAnsi"/>
                <w:color w:val="1F3864" w:themeColor="accent5" w:themeShade="80"/>
                <w:sz w:val="24"/>
                <w:szCs w:val="24"/>
                <w:lang w:eastAsia="en-GB"/>
              </w:rPr>
              <w:t xml:space="preserve"> 30 </w:t>
            </w:r>
            <w:r w:rsidR="0034005B">
              <w:rPr>
                <w:rFonts w:eastAsia="Times New Roman" w:cstheme="minorHAnsi"/>
                <w:color w:val="1F3864" w:themeColor="accent5" w:themeShade="80"/>
                <w:sz w:val="24"/>
                <w:szCs w:val="24"/>
                <w:lang w:eastAsia="en-GB"/>
              </w:rPr>
              <w:t>hours per week</w:t>
            </w:r>
          </w:p>
          <w:p w14:paraId="10C6FE30" w14:textId="77777777" w:rsidR="0034005B" w:rsidRDefault="0034005B" w:rsidP="00E2638A">
            <w:pPr>
              <w:spacing w:after="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w:t>
            </w:r>
            <w:r w:rsidR="00052110">
              <w:rPr>
                <w:rFonts w:eastAsia="Times New Roman" w:cstheme="minorHAnsi"/>
                <w:color w:val="1F3864" w:themeColor="accent5" w:themeShade="80"/>
                <w:sz w:val="24"/>
                <w:szCs w:val="24"/>
                <w:lang w:eastAsia="en-GB"/>
              </w:rPr>
              <w:t>9</w:t>
            </w:r>
            <w:r>
              <w:rPr>
                <w:rFonts w:eastAsia="Times New Roman" w:cstheme="minorHAnsi"/>
                <w:color w:val="1F3864" w:themeColor="accent5" w:themeShade="80"/>
                <w:sz w:val="24"/>
                <w:szCs w:val="24"/>
                <w:lang w:eastAsia="en-GB"/>
              </w:rPr>
              <w:t xml:space="preserve"> working weeks</w:t>
            </w:r>
          </w:p>
          <w:p w14:paraId="3D121E8D" w14:textId="77777777" w:rsidR="0034005B" w:rsidRDefault="0034005B" w:rsidP="00E2638A">
            <w:pPr>
              <w:spacing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w:t>
            </w:r>
            <w:r w:rsidR="00052110">
              <w:rPr>
                <w:rFonts w:eastAsia="Times New Roman" w:cstheme="minorHAnsi"/>
                <w:color w:val="1F3864" w:themeColor="accent5" w:themeShade="80"/>
                <w:sz w:val="24"/>
                <w:szCs w:val="24"/>
                <w:lang w:eastAsia="en-GB"/>
              </w:rPr>
              <w:t xml:space="preserve"> – 44.263 paid weeks</w:t>
            </w:r>
          </w:p>
        </w:tc>
      </w:tr>
      <w:tr w:rsidR="00E2638A" w:rsidRPr="00E2638A" w14:paraId="4802ADDA" w14:textId="77777777" w:rsidTr="00052110">
        <w:tc>
          <w:tcPr>
            <w:tcW w:w="3843" w:type="dxa"/>
            <w:tcBorders>
              <w:top w:val="single" w:sz="4" w:space="0" w:color="auto"/>
              <w:left w:val="single" w:sz="4" w:space="0" w:color="auto"/>
              <w:bottom w:val="single" w:sz="4" w:space="0" w:color="auto"/>
              <w:right w:val="single" w:sz="4" w:space="0" w:color="auto"/>
            </w:tcBorders>
          </w:tcPr>
          <w:p w14:paraId="35FAC0A4" w14:textId="77777777" w:rsidR="00E2638A" w:rsidRPr="00E2638A" w:rsidRDefault="00E2638A" w:rsidP="00E2638A">
            <w:pPr>
              <w:spacing w:before="120" w:after="120" w:line="240" w:lineRule="auto"/>
              <w:outlineLvl w:val="0"/>
              <w:rPr>
                <w:rFonts w:eastAsia="Times New Roman" w:cstheme="minorHAnsi"/>
                <w:b/>
                <w:color w:val="1F3864" w:themeColor="accent5" w:themeShade="80"/>
                <w:sz w:val="24"/>
                <w:szCs w:val="24"/>
                <w:lang w:eastAsia="en-GB"/>
              </w:rPr>
            </w:pPr>
            <w:r w:rsidRPr="00E2638A">
              <w:rPr>
                <w:rFonts w:eastAsia="Times New Roman" w:cstheme="minorHAnsi"/>
                <w:b/>
                <w:color w:val="1F3864" w:themeColor="accent5" w:themeShade="80"/>
                <w:sz w:val="24"/>
                <w:szCs w:val="24"/>
                <w:lang w:eastAsia="en-GB"/>
              </w:rPr>
              <w:t>Working Pattern:</w:t>
            </w:r>
          </w:p>
        </w:tc>
        <w:tc>
          <w:tcPr>
            <w:tcW w:w="5173" w:type="dxa"/>
            <w:tcBorders>
              <w:top w:val="single" w:sz="4" w:space="0" w:color="auto"/>
              <w:left w:val="single" w:sz="4" w:space="0" w:color="auto"/>
              <w:bottom w:val="single" w:sz="4" w:space="0" w:color="auto"/>
              <w:right w:val="single" w:sz="4" w:space="0" w:color="auto"/>
            </w:tcBorders>
          </w:tcPr>
          <w:p w14:paraId="6FBD30B6" w14:textId="77777777" w:rsidR="00E2638A" w:rsidRPr="00E2638A" w:rsidRDefault="00324992" w:rsidP="00E2638A">
            <w:pPr>
              <w:spacing w:before="120" w:after="120"/>
              <w:rPr>
                <w:rFonts w:cstheme="minorHAnsi"/>
                <w:color w:val="2F5496" w:themeColor="accent5" w:themeShade="BF"/>
                <w:sz w:val="24"/>
                <w:szCs w:val="24"/>
              </w:rPr>
            </w:pPr>
            <w:r>
              <w:rPr>
                <w:rFonts w:cstheme="minorHAnsi"/>
                <w:color w:val="2F5496" w:themeColor="accent5" w:themeShade="BF"/>
                <w:sz w:val="24"/>
                <w:szCs w:val="24"/>
              </w:rPr>
              <w:t>Monday to Friday 8.50am -12.30pm and 1.00pm -3.2</w:t>
            </w:r>
            <w:r w:rsidR="00E2638A" w:rsidRPr="00E2638A">
              <w:rPr>
                <w:rFonts w:cstheme="minorHAnsi"/>
                <w:color w:val="2F5496" w:themeColor="accent5" w:themeShade="BF"/>
                <w:sz w:val="24"/>
                <w:szCs w:val="24"/>
              </w:rPr>
              <w:t>0pm</w:t>
            </w:r>
          </w:p>
        </w:tc>
      </w:tr>
      <w:tr w:rsidR="0034005B" w14:paraId="621E4812" w14:textId="77777777" w:rsidTr="00052110">
        <w:tc>
          <w:tcPr>
            <w:tcW w:w="3843" w:type="dxa"/>
            <w:tcBorders>
              <w:top w:val="single" w:sz="4" w:space="0" w:color="auto"/>
              <w:left w:val="single" w:sz="4" w:space="0" w:color="auto"/>
              <w:bottom w:val="single" w:sz="4" w:space="0" w:color="auto"/>
              <w:right w:val="single" w:sz="4" w:space="0" w:color="auto"/>
            </w:tcBorders>
            <w:hideMark/>
          </w:tcPr>
          <w:p w14:paraId="29D4683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73" w:type="dxa"/>
            <w:tcBorders>
              <w:top w:val="single" w:sz="4" w:space="0" w:color="auto"/>
              <w:left w:val="single" w:sz="4" w:space="0" w:color="auto"/>
              <w:bottom w:val="single" w:sz="4" w:space="0" w:color="auto"/>
              <w:right w:val="single" w:sz="4" w:space="0" w:color="auto"/>
            </w:tcBorders>
            <w:hideMark/>
          </w:tcPr>
          <w:p w14:paraId="54AF3F5A" w14:textId="77777777" w:rsidR="0034005B" w:rsidRDefault="00324992" w:rsidP="0032499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Monday 30</w:t>
            </w:r>
            <w:r w:rsidRPr="00324992">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w:t>
            </w:r>
            <w:r w:rsidR="007160A0">
              <w:rPr>
                <w:rFonts w:eastAsia="Times New Roman" w:cstheme="minorHAnsi"/>
                <w:color w:val="1F3864" w:themeColor="accent5" w:themeShade="80"/>
                <w:sz w:val="24"/>
                <w:szCs w:val="24"/>
                <w:lang w:eastAsia="en-GB"/>
              </w:rPr>
              <w:t>January 2023</w:t>
            </w:r>
          </w:p>
        </w:tc>
      </w:tr>
      <w:tr w:rsidR="0034005B" w14:paraId="35772A9D" w14:textId="77777777" w:rsidTr="00052110">
        <w:tc>
          <w:tcPr>
            <w:tcW w:w="3843" w:type="dxa"/>
            <w:tcBorders>
              <w:top w:val="single" w:sz="4" w:space="0" w:color="auto"/>
              <w:left w:val="single" w:sz="4" w:space="0" w:color="auto"/>
              <w:bottom w:val="single" w:sz="4" w:space="0" w:color="auto"/>
              <w:right w:val="single" w:sz="4" w:space="0" w:color="auto"/>
            </w:tcBorders>
            <w:hideMark/>
          </w:tcPr>
          <w:p w14:paraId="3EBFB55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73" w:type="dxa"/>
            <w:tcBorders>
              <w:top w:val="single" w:sz="4" w:space="0" w:color="auto"/>
              <w:left w:val="single" w:sz="4" w:space="0" w:color="auto"/>
              <w:bottom w:val="single" w:sz="4" w:space="0" w:color="auto"/>
              <w:right w:val="single" w:sz="4" w:space="0" w:color="auto"/>
            </w:tcBorders>
            <w:hideMark/>
          </w:tcPr>
          <w:p w14:paraId="5B9D1D3A" w14:textId="77777777" w:rsidR="0034005B" w:rsidRDefault="00324992" w:rsidP="007160A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Tuesday 31</w:t>
            </w:r>
            <w:r w:rsidRPr="00324992">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w:t>
            </w:r>
            <w:r w:rsidR="007160A0">
              <w:rPr>
                <w:rFonts w:eastAsia="Times New Roman" w:cstheme="minorHAnsi"/>
                <w:color w:val="1F3864" w:themeColor="accent5" w:themeShade="80"/>
                <w:sz w:val="24"/>
                <w:szCs w:val="24"/>
                <w:lang w:eastAsia="en-GB"/>
              </w:rPr>
              <w:t xml:space="preserve"> January 2023</w:t>
            </w:r>
          </w:p>
        </w:tc>
      </w:tr>
      <w:tr w:rsidR="0034005B" w14:paraId="256C9497" w14:textId="77777777" w:rsidTr="00052110">
        <w:tc>
          <w:tcPr>
            <w:tcW w:w="3843" w:type="dxa"/>
            <w:tcBorders>
              <w:top w:val="single" w:sz="4" w:space="0" w:color="auto"/>
              <w:left w:val="single" w:sz="4" w:space="0" w:color="auto"/>
              <w:bottom w:val="single" w:sz="4" w:space="0" w:color="auto"/>
              <w:right w:val="single" w:sz="4" w:space="0" w:color="auto"/>
            </w:tcBorders>
            <w:hideMark/>
          </w:tcPr>
          <w:p w14:paraId="37AA9C2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73" w:type="dxa"/>
            <w:tcBorders>
              <w:top w:val="single" w:sz="4" w:space="0" w:color="auto"/>
              <w:left w:val="single" w:sz="4" w:space="0" w:color="auto"/>
              <w:bottom w:val="single" w:sz="4" w:space="0" w:color="auto"/>
              <w:right w:val="single" w:sz="4" w:space="0" w:color="auto"/>
            </w:tcBorders>
            <w:hideMark/>
          </w:tcPr>
          <w:p w14:paraId="273488B0" w14:textId="77777777" w:rsidR="0034005B" w:rsidRDefault="00324992" w:rsidP="0005211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Wednesday 01</w:t>
            </w:r>
            <w:r w:rsidRPr="00324992">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February</w:t>
            </w:r>
            <w:r w:rsidR="007160A0">
              <w:rPr>
                <w:rFonts w:eastAsia="Times New Roman" w:cstheme="minorHAnsi"/>
                <w:color w:val="1F3864" w:themeColor="accent5" w:themeShade="80"/>
                <w:sz w:val="24"/>
                <w:szCs w:val="24"/>
                <w:lang w:eastAsia="en-GB"/>
              </w:rPr>
              <w:t xml:space="preserve"> 2023</w:t>
            </w:r>
          </w:p>
        </w:tc>
      </w:tr>
    </w:tbl>
    <w:p w14:paraId="518D37BA" w14:textId="77777777" w:rsidR="00632151" w:rsidRDefault="00632151" w:rsidP="00E2638A">
      <w:pPr>
        <w:spacing w:after="0"/>
        <w:rPr>
          <w:rFonts w:cstheme="minorHAnsi"/>
          <w:bCs/>
          <w:szCs w:val="24"/>
        </w:rPr>
      </w:pPr>
    </w:p>
    <w:p w14:paraId="319FB05D" w14:textId="77777777" w:rsidR="00052110" w:rsidRDefault="00F45BE1" w:rsidP="007242B3">
      <w:pPr>
        <w:rPr>
          <w:rFonts w:cstheme="minorHAnsi"/>
        </w:rPr>
      </w:pPr>
      <w:r w:rsidRPr="00052110">
        <w:rPr>
          <w:rFonts w:cstheme="minorHAnsi"/>
        </w:rPr>
        <w:t xml:space="preserve">This is an exciting opportunity to join the team at </w:t>
      </w:r>
      <w:r w:rsidR="00324992">
        <w:rPr>
          <w:rFonts w:cstheme="minorHAnsi"/>
        </w:rPr>
        <w:t>Trewirgie</w:t>
      </w:r>
      <w:r w:rsidRPr="00052110">
        <w:rPr>
          <w:rFonts w:cstheme="minorHAnsi"/>
        </w:rPr>
        <w:t xml:space="preserve"> School. </w:t>
      </w:r>
      <w:r w:rsidR="00052110" w:rsidRPr="00052110">
        <w:rPr>
          <w:rFonts w:cstheme="minorHAnsi"/>
        </w:rPr>
        <w:t xml:space="preserve"> </w:t>
      </w:r>
      <w:r w:rsidRPr="00052110">
        <w:rPr>
          <w:rFonts w:cstheme="minorHAnsi"/>
        </w:rPr>
        <w:t>The post is a</w:t>
      </w:r>
      <w:r w:rsidR="009243BA" w:rsidRPr="00052110">
        <w:rPr>
          <w:rFonts w:cstheme="minorHAnsi"/>
        </w:rPr>
        <w:t>n important and</w:t>
      </w:r>
      <w:r w:rsidRPr="00052110">
        <w:rPr>
          <w:rFonts w:cstheme="minorHAnsi"/>
        </w:rPr>
        <w:t xml:space="preserve"> pivotal one for the school</w:t>
      </w:r>
      <w:r w:rsidR="009243BA" w:rsidRPr="00052110">
        <w:rPr>
          <w:rFonts w:cstheme="minorHAnsi"/>
        </w:rPr>
        <w:t>.</w:t>
      </w:r>
    </w:p>
    <w:p w14:paraId="563DB8CD" w14:textId="77777777" w:rsidR="00024B7D" w:rsidRPr="00024B7D" w:rsidRDefault="00024B7D" w:rsidP="00024B7D">
      <w:pPr>
        <w:rPr>
          <w:rFonts w:cs="Arial"/>
        </w:rPr>
      </w:pPr>
      <w:r>
        <w:rPr>
          <w:rFonts w:cstheme="minorHAnsi"/>
        </w:rPr>
        <w:t>The vacancy wo</w:t>
      </w:r>
      <w:r w:rsidRPr="00024B7D">
        <w:rPr>
          <w:rFonts w:cstheme="minorHAnsi"/>
        </w:rPr>
        <w:t xml:space="preserve">uld be to </w:t>
      </w:r>
      <w:r w:rsidRPr="00024B7D">
        <w:rPr>
          <w:rFonts w:cs="Arial"/>
        </w:rPr>
        <w:t>assist the Assistant Head in providing support for student welfare, attendance, behaviour management and general pastoral duties to enable all students to maximise their achievements across the spectrum of school life.</w:t>
      </w:r>
    </w:p>
    <w:p w14:paraId="18E76239" w14:textId="77777777" w:rsidR="00024B7D" w:rsidRPr="00024B7D" w:rsidRDefault="00024B7D" w:rsidP="00024B7D">
      <w:pPr>
        <w:rPr>
          <w:rFonts w:cs="Arial"/>
        </w:rPr>
      </w:pPr>
      <w:r w:rsidRPr="00024B7D">
        <w:rPr>
          <w:rFonts w:cs="Arial"/>
        </w:rPr>
        <w:t>To undertake the necessary administration associated with Students’ Attendance monitoring.</w:t>
      </w:r>
    </w:p>
    <w:p w14:paraId="7FAFDEB3" w14:textId="77777777" w:rsidR="00024B7D" w:rsidRPr="00024B7D" w:rsidRDefault="00024B7D" w:rsidP="007242B3">
      <w:pPr>
        <w:rPr>
          <w:rFonts w:cs="Arial"/>
        </w:rPr>
      </w:pPr>
      <w:r w:rsidRPr="00024B7D">
        <w:rPr>
          <w:rFonts w:cs="Arial"/>
        </w:rPr>
        <w:t>To act as a named Designated Safeguarding Lead, supporting safeguar</w:t>
      </w:r>
      <w:r>
        <w:rPr>
          <w:rFonts w:cs="Arial"/>
        </w:rPr>
        <w:t>ding as part of a team of DSLs and to f</w:t>
      </w:r>
      <w:r w:rsidRPr="00024B7D">
        <w:rPr>
          <w:rFonts w:cs="Arial"/>
        </w:rPr>
        <w:t>ollow up safeguarding issues in line with school policy and practice.</w:t>
      </w:r>
    </w:p>
    <w:p w14:paraId="18FF697F" w14:textId="77777777" w:rsidR="0034005B" w:rsidRDefault="00F45BE1" w:rsidP="00F45BE1">
      <w:pPr>
        <w:rPr>
          <w:rFonts w:cstheme="minorHAnsi"/>
        </w:rPr>
      </w:pPr>
      <w:r w:rsidRPr="00052110">
        <w:rPr>
          <w:rFonts w:cstheme="minorHAnsi"/>
        </w:rPr>
        <w:t>Visits to the school are encouraged and welcomed.</w:t>
      </w:r>
    </w:p>
    <w:p w14:paraId="197EF957" w14:textId="77777777" w:rsidR="00024B7D" w:rsidRPr="00052110" w:rsidRDefault="00024B7D" w:rsidP="00F45BE1">
      <w:pPr>
        <w:rPr>
          <w:rFonts w:cstheme="minorHAnsi"/>
        </w:rPr>
      </w:pPr>
    </w:p>
    <w:tbl>
      <w:tblPr>
        <w:tblStyle w:val="TableGrid"/>
        <w:tblW w:w="0" w:type="auto"/>
        <w:tblLook w:val="04A0" w:firstRow="1" w:lastRow="0" w:firstColumn="1" w:lastColumn="0" w:noHBand="0" w:noVBand="1"/>
      </w:tblPr>
      <w:tblGrid>
        <w:gridCol w:w="3680"/>
        <w:gridCol w:w="5336"/>
      </w:tblGrid>
      <w:tr w:rsidR="0034005B" w:rsidRPr="00CE0BE6" w14:paraId="22BE79A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37304E08" w14:textId="77777777" w:rsidR="0034005B" w:rsidRPr="00CE0BE6" w:rsidRDefault="0034005B" w:rsidP="00024B7D">
            <w:pPr>
              <w:pStyle w:val="NormalWeb"/>
              <w:spacing w:before="120" w:beforeAutospacing="0" w:after="120" w:afterAutospacing="0"/>
              <w:rPr>
                <w:rFonts w:asciiTheme="minorHAnsi" w:hAnsiTheme="minorHAnsi" w:cstheme="minorHAnsi"/>
                <w:color w:val="000000"/>
                <w:sz w:val="22"/>
                <w:szCs w:val="22"/>
                <w:lang w:eastAsia="en-US"/>
              </w:rPr>
            </w:pPr>
            <w:r w:rsidRPr="00CE0BE6">
              <w:rPr>
                <w:rFonts w:asciiTheme="minorHAnsi" w:hAnsiTheme="minorHAnsi" w:cstheme="minorHAnsi"/>
                <w:color w:val="000000"/>
                <w:sz w:val="22"/>
                <w:szCs w:val="22"/>
                <w:lang w:eastAsia="en-US"/>
              </w:rPr>
              <w:t xml:space="preserve">To find out more about </w:t>
            </w:r>
            <w:r w:rsidR="00024B7D">
              <w:rPr>
                <w:rFonts w:asciiTheme="minorHAnsi" w:hAnsiTheme="minorHAnsi" w:cstheme="minorHAnsi"/>
                <w:color w:val="000000"/>
                <w:sz w:val="22"/>
                <w:szCs w:val="22"/>
                <w:lang w:eastAsia="en-US"/>
              </w:rPr>
              <w:t>Trewirgie</w:t>
            </w:r>
            <w:r w:rsidR="00F45BE1" w:rsidRPr="00CE0BE6">
              <w:rPr>
                <w:rFonts w:asciiTheme="minorHAnsi" w:hAnsiTheme="minorHAnsi" w:cstheme="minorHAnsi"/>
                <w:color w:val="000000"/>
                <w:sz w:val="22"/>
                <w:szCs w:val="22"/>
                <w:lang w:eastAsia="en-US"/>
              </w:rPr>
              <w:t xml:space="preserve"> School </w:t>
            </w:r>
            <w:r w:rsidRPr="00CE0BE6">
              <w:rPr>
                <w:rFonts w:asciiTheme="minorHAnsi" w:hAnsiTheme="minorHAnsi" w:cstheme="minorHAnsi"/>
                <w:color w:val="000000"/>
                <w:sz w:val="22"/>
                <w:szCs w:val="22"/>
                <w:lang w:eastAsia="en-US"/>
              </w:rPr>
              <w:t>please visit:</w:t>
            </w:r>
          </w:p>
        </w:tc>
        <w:tc>
          <w:tcPr>
            <w:tcW w:w="4814" w:type="dxa"/>
            <w:tcBorders>
              <w:top w:val="single" w:sz="4" w:space="0" w:color="auto"/>
              <w:left w:val="single" w:sz="4" w:space="0" w:color="auto"/>
              <w:bottom w:val="single" w:sz="4" w:space="0" w:color="auto"/>
              <w:right w:val="single" w:sz="4" w:space="0" w:color="auto"/>
            </w:tcBorders>
            <w:hideMark/>
          </w:tcPr>
          <w:p w14:paraId="532E5110" w14:textId="77777777" w:rsidR="0034005B" w:rsidRDefault="00B32330" w:rsidP="00024B7D">
            <w:pPr>
              <w:pStyle w:val="NormalWeb"/>
              <w:spacing w:before="120" w:beforeAutospacing="0" w:after="120" w:afterAutospacing="0"/>
              <w:rPr>
                <w:rFonts w:asciiTheme="minorHAnsi" w:hAnsiTheme="minorHAnsi" w:cstheme="minorHAnsi"/>
                <w:sz w:val="22"/>
                <w:szCs w:val="22"/>
              </w:rPr>
            </w:pPr>
            <w:hyperlink r:id="rId13" w:history="1">
              <w:r w:rsidR="00024B7D" w:rsidRPr="004F3C93">
                <w:rPr>
                  <w:rStyle w:val="Hyperlink"/>
                  <w:rFonts w:asciiTheme="minorHAnsi" w:hAnsiTheme="minorHAnsi" w:cstheme="minorHAnsi"/>
                  <w:sz w:val="22"/>
                  <w:szCs w:val="22"/>
                </w:rPr>
                <w:t>www.tewirgie-inf.cornwall.sch.uk</w:t>
              </w:r>
            </w:hyperlink>
          </w:p>
          <w:p w14:paraId="32E8A995" w14:textId="77777777" w:rsidR="00024B7D" w:rsidRPr="00CE0BE6" w:rsidRDefault="00024B7D" w:rsidP="00024B7D">
            <w:pPr>
              <w:pStyle w:val="NormalWeb"/>
              <w:spacing w:before="120" w:beforeAutospacing="0" w:after="120" w:afterAutospacing="0"/>
              <w:rPr>
                <w:rFonts w:asciiTheme="minorHAnsi" w:hAnsiTheme="minorHAnsi" w:cstheme="minorHAnsi"/>
                <w:color w:val="000000"/>
                <w:sz w:val="22"/>
                <w:szCs w:val="22"/>
                <w:lang w:eastAsia="en-US"/>
              </w:rPr>
            </w:pPr>
          </w:p>
        </w:tc>
      </w:tr>
      <w:tr w:rsidR="0034005B" w:rsidRPr="00CE0BE6" w14:paraId="436BB56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04D717B" w14:textId="77777777" w:rsidR="0034005B" w:rsidRPr="00CE0BE6" w:rsidRDefault="0034005B" w:rsidP="00024B7D">
            <w:pPr>
              <w:pStyle w:val="NormalWeb"/>
              <w:spacing w:before="120" w:beforeAutospacing="0" w:after="120" w:afterAutospacing="0"/>
              <w:rPr>
                <w:rFonts w:asciiTheme="minorHAnsi" w:hAnsiTheme="minorHAnsi" w:cstheme="minorHAnsi"/>
                <w:color w:val="000000"/>
                <w:sz w:val="22"/>
                <w:szCs w:val="22"/>
                <w:lang w:eastAsia="en-US"/>
              </w:rPr>
            </w:pPr>
            <w:r w:rsidRPr="00CE0BE6">
              <w:rPr>
                <w:rFonts w:asciiTheme="minorHAnsi" w:hAnsiTheme="minorHAnsi" w:cstheme="minorHAnsi"/>
                <w:bCs/>
                <w:sz w:val="22"/>
                <w:szCs w:val="22"/>
                <w:lang w:eastAsia="en-US"/>
              </w:rPr>
              <w:lastRenderedPageBreak/>
              <w:t xml:space="preserve">To discuss this position please contact the </w:t>
            </w:r>
            <w:r w:rsidR="00024B7D">
              <w:rPr>
                <w:rFonts w:asciiTheme="minorHAnsi" w:hAnsiTheme="minorHAnsi" w:cstheme="minorHAnsi"/>
                <w:bCs/>
                <w:sz w:val="22"/>
                <w:szCs w:val="22"/>
                <w:lang w:eastAsia="en-US"/>
              </w:rPr>
              <w:t>Secretary</w:t>
            </w:r>
            <w:r w:rsidRPr="00CE0BE6">
              <w:rPr>
                <w:rFonts w:asciiTheme="minorHAnsi" w:hAnsiTheme="minorHAnsi" w:cstheme="minorHAnsi"/>
                <w:bCs/>
                <w:sz w:val="22"/>
                <w:szCs w:val="22"/>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36073A8D" w14:textId="77777777" w:rsidR="00024B7D" w:rsidRDefault="0034005B">
            <w:pPr>
              <w:pStyle w:val="NormalWeb"/>
              <w:spacing w:before="120" w:beforeAutospacing="0" w:after="120" w:afterAutospacing="0"/>
              <w:rPr>
                <w:rFonts w:asciiTheme="minorHAnsi" w:hAnsiTheme="minorHAnsi" w:cstheme="minorHAnsi"/>
                <w:sz w:val="22"/>
                <w:szCs w:val="22"/>
                <w:lang w:eastAsia="en-US"/>
              </w:rPr>
            </w:pPr>
            <w:r w:rsidRPr="00CE0BE6">
              <w:rPr>
                <w:rFonts w:asciiTheme="minorHAnsi" w:hAnsiTheme="minorHAnsi" w:cstheme="minorHAnsi"/>
                <w:color w:val="000000"/>
                <w:sz w:val="22"/>
                <w:szCs w:val="22"/>
                <w:lang w:eastAsia="en-US"/>
              </w:rPr>
              <w:t>Email –</w:t>
            </w:r>
            <w:r w:rsidR="00F45BE1" w:rsidRPr="00CE0BE6">
              <w:rPr>
                <w:rFonts w:asciiTheme="minorHAnsi" w:hAnsiTheme="minorHAnsi" w:cstheme="minorHAnsi"/>
                <w:color w:val="000000"/>
                <w:sz w:val="22"/>
                <w:szCs w:val="22"/>
                <w:lang w:eastAsia="en-US"/>
              </w:rPr>
              <w:t xml:space="preserve"> </w:t>
            </w:r>
            <w:hyperlink r:id="rId14" w:history="1">
              <w:r w:rsidR="00024B7D" w:rsidRPr="004F3C93">
                <w:rPr>
                  <w:rStyle w:val="Hyperlink"/>
                  <w:rFonts w:asciiTheme="minorHAnsi" w:hAnsiTheme="minorHAnsi" w:cstheme="minorHAnsi"/>
                  <w:sz w:val="22"/>
                  <w:szCs w:val="22"/>
                  <w:lang w:eastAsia="en-US"/>
                </w:rPr>
                <w:t>trewirgieinf@tpacademytrust.org</w:t>
              </w:r>
            </w:hyperlink>
          </w:p>
          <w:p w14:paraId="4E5DF5E9" w14:textId="77777777" w:rsidR="00024B7D" w:rsidRPr="00024B7D" w:rsidRDefault="00024B7D">
            <w:pPr>
              <w:pStyle w:val="NormalWeb"/>
              <w:spacing w:before="120" w:beforeAutospacing="0" w:after="120" w:afterAutospacing="0"/>
              <w:rPr>
                <w:rFonts w:asciiTheme="minorHAnsi" w:hAnsiTheme="minorHAnsi" w:cstheme="minorHAnsi"/>
                <w:sz w:val="22"/>
                <w:szCs w:val="22"/>
                <w:lang w:eastAsia="en-US"/>
              </w:rPr>
            </w:pPr>
          </w:p>
          <w:p w14:paraId="05AFC6D6" w14:textId="77777777" w:rsidR="0034005B" w:rsidRPr="00CE0BE6" w:rsidRDefault="0034005B" w:rsidP="00024B7D">
            <w:pPr>
              <w:pStyle w:val="NormalWeb"/>
              <w:spacing w:before="120" w:beforeAutospacing="0" w:after="120" w:afterAutospacing="0"/>
              <w:rPr>
                <w:rFonts w:asciiTheme="minorHAnsi" w:hAnsiTheme="minorHAnsi" w:cstheme="minorHAnsi"/>
                <w:color w:val="000000"/>
                <w:sz w:val="22"/>
                <w:szCs w:val="22"/>
                <w:lang w:eastAsia="en-US"/>
              </w:rPr>
            </w:pPr>
            <w:r w:rsidRPr="00CE0BE6">
              <w:rPr>
                <w:rFonts w:asciiTheme="minorHAnsi" w:hAnsiTheme="minorHAnsi" w:cstheme="minorHAnsi"/>
                <w:color w:val="000000"/>
                <w:sz w:val="22"/>
                <w:szCs w:val="22"/>
                <w:lang w:eastAsia="en-US"/>
              </w:rPr>
              <w:t xml:space="preserve">Telephone – </w:t>
            </w:r>
            <w:r w:rsidR="00024B7D">
              <w:rPr>
                <w:rFonts w:asciiTheme="minorHAnsi" w:hAnsiTheme="minorHAnsi" w:cstheme="minorHAnsi"/>
                <w:color w:val="000000"/>
                <w:sz w:val="22"/>
                <w:szCs w:val="22"/>
                <w:lang w:eastAsia="en-US"/>
              </w:rPr>
              <w:t>01209 216111</w:t>
            </w:r>
          </w:p>
        </w:tc>
      </w:tr>
      <w:tr w:rsidR="0034005B" w:rsidRPr="00CE0BE6" w14:paraId="0218919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61A9945" w14:textId="77777777" w:rsidR="0034005B" w:rsidRPr="00CE0BE6" w:rsidRDefault="0034005B">
            <w:pPr>
              <w:pStyle w:val="NormalWeb"/>
              <w:spacing w:before="120" w:beforeAutospacing="0" w:after="120" w:afterAutospacing="0"/>
              <w:rPr>
                <w:rFonts w:asciiTheme="minorHAnsi" w:hAnsiTheme="minorHAnsi" w:cstheme="minorHAnsi"/>
                <w:color w:val="000000"/>
                <w:sz w:val="22"/>
                <w:szCs w:val="22"/>
                <w:lang w:eastAsia="en-US"/>
              </w:rPr>
            </w:pPr>
            <w:r w:rsidRPr="00CE0BE6">
              <w:rPr>
                <w:rFonts w:asciiTheme="minorHAnsi" w:hAnsiTheme="minorHAnsi" w:cstheme="minorHAnsi"/>
                <w:bCs/>
                <w:sz w:val="22"/>
                <w:szCs w:val="22"/>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15769AAD" w14:textId="77777777" w:rsidR="0034005B" w:rsidRPr="00CE0BE6" w:rsidRDefault="00B32330">
            <w:pPr>
              <w:pStyle w:val="NormalWeb"/>
              <w:spacing w:before="120" w:beforeAutospacing="0" w:after="120" w:afterAutospacing="0"/>
              <w:rPr>
                <w:rFonts w:asciiTheme="minorHAnsi" w:hAnsiTheme="minorHAnsi" w:cstheme="minorHAnsi"/>
                <w:color w:val="000000"/>
                <w:sz w:val="22"/>
                <w:szCs w:val="22"/>
                <w:lang w:eastAsia="en-US"/>
              </w:rPr>
            </w:pPr>
            <w:hyperlink r:id="rId15" w:history="1">
              <w:r w:rsidR="00024B7D" w:rsidRPr="004F3C93">
                <w:rPr>
                  <w:rStyle w:val="Hyperlink"/>
                  <w:rFonts w:asciiTheme="minorHAnsi" w:hAnsiTheme="minorHAnsi" w:cstheme="minorHAnsi"/>
                  <w:sz w:val="22"/>
                  <w:szCs w:val="22"/>
                </w:rPr>
                <w:t>www.tpacademytrust.org/web/application_pack/604811</w:t>
              </w:r>
            </w:hyperlink>
            <w:r w:rsidR="007C5F82" w:rsidRPr="00CE0BE6">
              <w:rPr>
                <w:rFonts w:asciiTheme="minorHAnsi" w:hAnsiTheme="minorHAnsi" w:cstheme="minorHAnsi"/>
                <w:sz w:val="22"/>
                <w:szCs w:val="22"/>
              </w:rPr>
              <w:t xml:space="preserve"> </w:t>
            </w:r>
          </w:p>
        </w:tc>
      </w:tr>
      <w:tr w:rsidR="0034005B" w:rsidRPr="00CE0BE6" w14:paraId="364CDC18"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3958D1F" w14:textId="77777777" w:rsidR="0034005B" w:rsidRPr="00CE0BE6" w:rsidRDefault="0034005B">
            <w:pPr>
              <w:pStyle w:val="NormalWeb"/>
              <w:spacing w:before="120" w:beforeAutospacing="0" w:after="120" w:afterAutospacing="0"/>
              <w:rPr>
                <w:rFonts w:asciiTheme="minorHAnsi" w:hAnsiTheme="minorHAnsi" w:cstheme="minorHAnsi"/>
                <w:bCs/>
                <w:sz w:val="22"/>
                <w:szCs w:val="22"/>
                <w:lang w:eastAsia="en-US"/>
              </w:rPr>
            </w:pPr>
            <w:r w:rsidRPr="00CE0BE6">
              <w:rPr>
                <w:rFonts w:asciiTheme="minorHAnsi" w:hAnsiTheme="minorHAnsi" w:cstheme="minorHAnsi"/>
                <w:bCs/>
                <w:sz w:val="22"/>
                <w:szCs w:val="22"/>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B539424" w14:textId="77777777" w:rsidR="00024B7D" w:rsidRDefault="00B32330" w:rsidP="00024B7D">
            <w:pPr>
              <w:pStyle w:val="NormalWeb"/>
              <w:spacing w:before="120" w:beforeAutospacing="0" w:after="120" w:afterAutospacing="0"/>
              <w:rPr>
                <w:rFonts w:asciiTheme="minorHAnsi" w:hAnsiTheme="minorHAnsi" w:cstheme="minorHAnsi"/>
                <w:sz w:val="22"/>
                <w:szCs w:val="22"/>
                <w:lang w:eastAsia="en-US"/>
              </w:rPr>
            </w:pPr>
            <w:hyperlink r:id="rId16" w:history="1">
              <w:r w:rsidR="00024B7D" w:rsidRPr="004F3C93">
                <w:rPr>
                  <w:rStyle w:val="Hyperlink"/>
                  <w:rFonts w:asciiTheme="minorHAnsi" w:hAnsiTheme="minorHAnsi" w:cstheme="minorHAnsi"/>
                  <w:sz w:val="22"/>
                  <w:szCs w:val="22"/>
                  <w:lang w:eastAsia="en-US"/>
                </w:rPr>
                <w:t>trewirgieinf@tpacademytrust.org</w:t>
              </w:r>
            </w:hyperlink>
          </w:p>
          <w:p w14:paraId="7066E42F" w14:textId="77777777" w:rsidR="0034005B" w:rsidRPr="00CE0BE6" w:rsidRDefault="009243BA" w:rsidP="00024B7D">
            <w:pPr>
              <w:pStyle w:val="NormalWeb"/>
              <w:spacing w:before="120" w:beforeAutospacing="0" w:after="120" w:afterAutospacing="0"/>
              <w:rPr>
                <w:rFonts w:asciiTheme="minorHAnsi" w:hAnsiTheme="minorHAnsi" w:cstheme="minorHAnsi"/>
                <w:sz w:val="22"/>
                <w:szCs w:val="22"/>
                <w:lang w:eastAsia="en-US"/>
              </w:rPr>
            </w:pPr>
            <w:r w:rsidRPr="00CE0BE6">
              <w:rPr>
                <w:rFonts w:asciiTheme="minorHAnsi" w:hAnsiTheme="minorHAnsi" w:cstheme="minorHAnsi"/>
                <w:sz w:val="22"/>
                <w:szCs w:val="22"/>
                <w:lang w:eastAsia="en-US"/>
              </w:rPr>
              <w:t xml:space="preserve"> </w:t>
            </w:r>
          </w:p>
        </w:tc>
      </w:tr>
    </w:tbl>
    <w:p w14:paraId="3DA44E13" w14:textId="77777777" w:rsidR="0034005B" w:rsidRPr="00CE0BE6" w:rsidRDefault="0034005B" w:rsidP="0034005B">
      <w:pPr>
        <w:spacing w:before="120" w:after="120"/>
        <w:rPr>
          <w:rFonts w:cstheme="minorHAnsi"/>
        </w:rPr>
      </w:pPr>
      <w:r w:rsidRPr="00CE0BE6">
        <w:rPr>
          <w:rFonts w:cstheme="minorHAnsi"/>
        </w:rPr>
        <w:t>Please note that successful candidates will be informed via email.</w:t>
      </w:r>
    </w:p>
    <w:p w14:paraId="63540212" w14:textId="77777777" w:rsidR="0034005B" w:rsidRPr="00CE0BE6" w:rsidRDefault="0079782E" w:rsidP="0034005B">
      <w:pPr>
        <w:spacing w:before="120" w:after="120"/>
        <w:rPr>
          <w:rFonts w:cstheme="minorHAnsi"/>
          <w:bCs/>
          <w:i/>
          <w:iCs/>
        </w:rPr>
      </w:pPr>
      <w:r w:rsidRPr="00CE0BE6">
        <w:rPr>
          <w:rFonts w:cstheme="minorHAnsi"/>
          <w:bCs/>
          <w:i/>
          <w:iCs/>
        </w:rPr>
        <w:t xml:space="preserve">The Trust is committed to safeguarding </w:t>
      </w:r>
      <w:r w:rsidR="0034005B" w:rsidRPr="00CE0BE6">
        <w:rPr>
          <w:rFonts w:cstheme="minorHAnsi"/>
          <w:bCs/>
          <w:i/>
          <w:iCs/>
        </w:rPr>
        <w:t>and promoting the welfare of children and young people and expects all staff</w:t>
      </w:r>
      <w:r w:rsidRPr="00CE0BE6">
        <w:rPr>
          <w:rFonts w:cstheme="minorHAnsi"/>
          <w:bCs/>
          <w:i/>
          <w:iCs/>
        </w:rPr>
        <w:t>, workers, volunteers, governors and trustees</w:t>
      </w:r>
      <w:r w:rsidR="0034005B" w:rsidRPr="00CE0BE6">
        <w:rPr>
          <w:rFonts w:cstheme="minorHAnsi"/>
          <w:bCs/>
          <w:i/>
          <w:iCs/>
        </w:rPr>
        <w:t xml:space="preserve"> to share this commitment. </w:t>
      </w:r>
      <w:r w:rsidRPr="00CE0BE6">
        <w:rPr>
          <w:rFonts w:cstheme="minorHAnsi"/>
          <w:bCs/>
          <w:i/>
          <w:iCs/>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28E05E35" w14:textId="77777777" w:rsidR="0079782E" w:rsidRDefault="0079782E" w:rsidP="00754A51">
      <w:pPr>
        <w:shd w:val="clear" w:color="auto" w:fill="FFFFFF"/>
        <w:spacing w:after="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64B7F543" w14:textId="77777777" w:rsidTr="000A344B">
        <w:tc>
          <w:tcPr>
            <w:tcW w:w="9016" w:type="dxa"/>
            <w:gridSpan w:val="2"/>
            <w:shd w:val="clear" w:color="auto" w:fill="92D050"/>
          </w:tcPr>
          <w:p w14:paraId="428ADFC9"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4EA1750E" w14:textId="77777777" w:rsidTr="000A344B">
        <w:tc>
          <w:tcPr>
            <w:tcW w:w="2972" w:type="dxa"/>
            <w:shd w:val="clear" w:color="auto" w:fill="92D050"/>
          </w:tcPr>
          <w:p w14:paraId="004903FB" w14:textId="77777777" w:rsidR="000A344B" w:rsidRPr="000A344B" w:rsidRDefault="000A344B" w:rsidP="000A344B">
            <w:pPr>
              <w:spacing w:before="120" w:after="120"/>
              <w:rPr>
                <w:b/>
              </w:rPr>
            </w:pPr>
            <w:r w:rsidRPr="000A344B">
              <w:rPr>
                <w:b/>
              </w:rPr>
              <w:t>School Address:</w:t>
            </w:r>
          </w:p>
        </w:tc>
        <w:tc>
          <w:tcPr>
            <w:tcW w:w="6044" w:type="dxa"/>
          </w:tcPr>
          <w:p w14:paraId="0C2A523C" w14:textId="77777777" w:rsidR="00BD7464" w:rsidRDefault="00024B7D" w:rsidP="000A344B">
            <w:pPr>
              <w:spacing w:before="120" w:after="120"/>
            </w:pPr>
            <w:r>
              <w:t>Trewirgie Infant School</w:t>
            </w:r>
          </w:p>
        </w:tc>
      </w:tr>
      <w:tr w:rsidR="000A344B" w14:paraId="7F9CDCF4" w14:textId="77777777" w:rsidTr="000A344B">
        <w:tc>
          <w:tcPr>
            <w:tcW w:w="2972" w:type="dxa"/>
            <w:shd w:val="clear" w:color="auto" w:fill="92D050"/>
          </w:tcPr>
          <w:p w14:paraId="23147737" w14:textId="77777777" w:rsidR="000A344B" w:rsidRPr="000A344B" w:rsidRDefault="000A344B" w:rsidP="000A344B">
            <w:pPr>
              <w:spacing w:before="120" w:after="120"/>
              <w:rPr>
                <w:b/>
              </w:rPr>
            </w:pPr>
            <w:r w:rsidRPr="000A344B">
              <w:rPr>
                <w:b/>
              </w:rPr>
              <w:t>School Telephone Number:</w:t>
            </w:r>
          </w:p>
        </w:tc>
        <w:tc>
          <w:tcPr>
            <w:tcW w:w="6044" w:type="dxa"/>
          </w:tcPr>
          <w:p w14:paraId="632E3B11" w14:textId="77777777" w:rsidR="000A344B" w:rsidRDefault="00024B7D" w:rsidP="000A344B">
            <w:pPr>
              <w:spacing w:before="120" w:after="120"/>
            </w:pPr>
            <w:r>
              <w:t>01209 216111</w:t>
            </w:r>
          </w:p>
        </w:tc>
      </w:tr>
      <w:tr w:rsidR="000A344B" w14:paraId="7A8DBA2B" w14:textId="77777777" w:rsidTr="000A344B">
        <w:tc>
          <w:tcPr>
            <w:tcW w:w="2972" w:type="dxa"/>
            <w:shd w:val="clear" w:color="auto" w:fill="92D050"/>
          </w:tcPr>
          <w:p w14:paraId="3FD57E6B" w14:textId="77777777" w:rsidR="000A344B" w:rsidRPr="000A344B" w:rsidRDefault="000A344B" w:rsidP="000A344B">
            <w:pPr>
              <w:spacing w:before="120" w:after="120"/>
              <w:rPr>
                <w:b/>
              </w:rPr>
            </w:pPr>
            <w:r w:rsidRPr="000A344B">
              <w:rPr>
                <w:b/>
              </w:rPr>
              <w:t>School Email Address:</w:t>
            </w:r>
          </w:p>
        </w:tc>
        <w:tc>
          <w:tcPr>
            <w:tcW w:w="6044" w:type="dxa"/>
          </w:tcPr>
          <w:p w14:paraId="7C5F996C" w14:textId="77777777" w:rsidR="000A344B" w:rsidRDefault="00B32330" w:rsidP="000A344B">
            <w:pPr>
              <w:spacing w:before="120" w:after="120"/>
            </w:pPr>
            <w:hyperlink r:id="rId17" w:history="1">
              <w:r w:rsidR="00024B7D" w:rsidRPr="004F3C93">
                <w:rPr>
                  <w:rStyle w:val="Hyperlink"/>
                </w:rPr>
                <w:t>trewirgieinf@tpacademytrust.org</w:t>
              </w:r>
            </w:hyperlink>
          </w:p>
        </w:tc>
      </w:tr>
      <w:tr w:rsidR="000A344B" w14:paraId="3D7259A9" w14:textId="77777777" w:rsidTr="000A344B">
        <w:tc>
          <w:tcPr>
            <w:tcW w:w="2972" w:type="dxa"/>
            <w:shd w:val="clear" w:color="auto" w:fill="92D050"/>
          </w:tcPr>
          <w:p w14:paraId="2A2C003A"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75118D9B" w14:textId="77777777" w:rsidR="000A344B" w:rsidRDefault="00024B7D" w:rsidP="000A344B">
            <w:pPr>
              <w:spacing w:before="120" w:after="120"/>
            </w:pPr>
            <w:r>
              <w:t>Cath Callow</w:t>
            </w:r>
          </w:p>
        </w:tc>
      </w:tr>
      <w:tr w:rsidR="000A344B" w14:paraId="375592FD" w14:textId="77777777" w:rsidTr="00052110">
        <w:tc>
          <w:tcPr>
            <w:tcW w:w="2972" w:type="dxa"/>
            <w:shd w:val="clear" w:color="auto" w:fill="92D050"/>
          </w:tcPr>
          <w:p w14:paraId="66E68707" w14:textId="77777777" w:rsidR="000A344B" w:rsidRPr="000A344B" w:rsidRDefault="000A344B" w:rsidP="000A344B">
            <w:pPr>
              <w:spacing w:before="120" w:after="120"/>
              <w:rPr>
                <w:b/>
              </w:rPr>
            </w:pPr>
            <w:r w:rsidRPr="000A344B">
              <w:rPr>
                <w:b/>
              </w:rPr>
              <w:t>Website Address:</w:t>
            </w:r>
          </w:p>
        </w:tc>
        <w:tc>
          <w:tcPr>
            <w:tcW w:w="6044" w:type="dxa"/>
            <w:vAlign w:val="center"/>
          </w:tcPr>
          <w:p w14:paraId="34D70131" w14:textId="77777777" w:rsidR="000A344B" w:rsidRPr="00024B7D" w:rsidRDefault="00B32330" w:rsidP="00024B7D">
            <w:pPr>
              <w:pStyle w:val="NormalWeb"/>
              <w:spacing w:before="120" w:beforeAutospacing="0" w:after="120" w:afterAutospacing="0"/>
              <w:rPr>
                <w:rFonts w:asciiTheme="minorHAnsi" w:hAnsiTheme="minorHAnsi" w:cstheme="minorHAnsi"/>
                <w:sz w:val="22"/>
                <w:szCs w:val="22"/>
              </w:rPr>
            </w:pPr>
            <w:hyperlink r:id="rId18" w:history="1">
              <w:r w:rsidR="00024B7D" w:rsidRPr="004F3C93">
                <w:rPr>
                  <w:rStyle w:val="Hyperlink"/>
                  <w:rFonts w:asciiTheme="minorHAnsi" w:hAnsiTheme="minorHAnsi" w:cstheme="minorHAnsi"/>
                  <w:sz w:val="22"/>
                  <w:szCs w:val="22"/>
                </w:rPr>
                <w:t>www.tewirgie-inf.cornwall.sch.uk</w:t>
              </w:r>
            </w:hyperlink>
          </w:p>
        </w:tc>
      </w:tr>
    </w:tbl>
    <w:p w14:paraId="68F4B3BF" w14:textId="77777777" w:rsidR="000A344B" w:rsidRDefault="000A344B" w:rsidP="000A344B">
      <w:pPr>
        <w:spacing w:before="120" w:after="120"/>
        <w:rPr>
          <w:shd w:val="clear" w:color="auto" w:fill="FFFF00"/>
        </w:rPr>
      </w:pPr>
    </w:p>
    <w:p w14:paraId="0EA09D4D" w14:textId="77777777" w:rsidR="00320926" w:rsidRDefault="00320926" w:rsidP="000A344B">
      <w:pPr>
        <w:spacing w:before="120" w:after="120"/>
      </w:pPr>
    </w:p>
    <w:p w14:paraId="42BF5090" w14:textId="77777777" w:rsidR="00320926" w:rsidRDefault="00320926" w:rsidP="000A344B">
      <w:pPr>
        <w:spacing w:before="120" w:after="120"/>
      </w:pPr>
    </w:p>
    <w:p w14:paraId="408289FE" w14:textId="77777777" w:rsidR="00320926" w:rsidRDefault="00320926" w:rsidP="000A344B">
      <w:pPr>
        <w:spacing w:before="120" w:after="120"/>
      </w:pPr>
    </w:p>
    <w:p w14:paraId="6AF49B67" w14:textId="77777777" w:rsidR="00320926" w:rsidRDefault="00320926" w:rsidP="000A344B">
      <w:pPr>
        <w:spacing w:before="120" w:after="120"/>
      </w:pPr>
    </w:p>
    <w:p w14:paraId="44FABF38" w14:textId="77777777" w:rsidR="00320926" w:rsidRDefault="00320926" w:rsidP="000A344B">
      <w:pPr>
        <w:spacing w:before="120" w:after="120"/>
      </w:pPr>
    </w:p>
    <w:p w14:paraId="6286AA79" w14:textId="77777777" w:rsidR="00024B7D" w:rsidRDefault="00024B7D">
      <w:pPr>
        <w:spacing w:after="160" w:line="259" w:lineRule="auto"/>
      </w:pPr>
    </w:p>
    <w:p w14:paraId="6346C9B5" w14:textId="77777777" w:rsidR="00024B7D" w:rsidRDefault="00024B7D">
      <w:pPr>
        <w:spacing w:after="160" w:line="259" w:lineRule="auto"/>
      </w:pPr>
    </w:p>
    <w:p w14:paraId="2DB51838" w14:textId="77777777" w:rsidR="00024B7D" w:rsidRDefault="00024B7D">
      <w:pPr>
        <w:spacing w:after="160" w:line="259" w:lineRule="auto"/>
      </w:pPr>
    </w:p>
    <w:p w14:paraId="176EF2AA" w14:textId="77777777" w:rsidR="00024B7D" w:rsidRDefault="00024B7D">
      <w:pPr>
        <w:spacing w:after="160" w:line="259" w:lineRule="auto"/>
      </w:pPr>
      <w:r>
        <w:rPr>
          <w:noProof/>
          <w:lang w:eastAsia="en-GB"/>
        </w:rPr>
        <mc:AlternateContent>
          <mc:Choice Requires="wps">
            <w:drawing>
              <wp:anchor distT="0" distB="0" distL="114300" distR="114300" simplePos="0" relativeHeight="251666944" behindDoc="0" locked="0" layoutInCell="1" allowOverlap="1" wp14:anchorId="3E49AACD" wp14:editId="2B2A62D9">
                <wp:simplePos x="0" y="0"/>
                <wp:positionH relativeFrom="column">
                  <wp:posOffset>1203960</wp:posOffset>
                </wp:positionH>
                <wp:positionV relativeFrom="paragraph">
                  <wp:posOffset>-412115</wp:posOffset>
                </wp:positionV>
                <wp:extent cx="6174740" cy="330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30200"/>
                        </a:xfrm>
                        <a:prstGeom prst="rect">
                          <a:avLst/>
                        </a:prstGeom>
                        <a:noFill/>
                        <a:ln w="9525">
                          <a:noFill/>
                          <a:miter lim="800000"/>
                          <a:headEnd/>
                          <a:tailEnd/>
                        </a:ln>
                      </wps:spPr>
                      <wps:txbx>
                        <w:txbxContent>
                          <w:p w14:paraId="5EB696F9" w14:textId="77777777" w:rsidR="00024B7D" w:rsidRPr="00C62A5C" w:rsidRDefault="00024B7D" w:rsidP="00024B7D">
                            <w:pPr>
                              <w:rPr>
                                <w:b/>
                                <w:sz w:val="32"/>
                              </w:rPr>
                            </w:pPr>
                            <w:r w:rsidRPr="00C62A5C">
                              <w:rPr>
                                <w:b/>
                                <w:sz w:val="32"/>
                              </w:rPr>
                              <w:t xml:space="preserve">Welcome to Trewirgie Infants School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E49AACD" id="_x0000_t202" coordsize="21600,21600" o:spt="202" path="m,l,21600r21600,l21600,xe">
                <v:stroke joinstyle="miter"/>
                <v:path gradientshapeok="t" o:connecttype="rect"/>
              </v:shapetype>
              <v:shape id="Text Box 2" o:spid="_x0000_s1026" type="#_x0000_t202" style="position:absolute;margin-left:94.8pt;margin-top:-32.45pt;width:486.2pt;height:2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" filled="f" stroked="f">
                <v:textbox>
                  <w:txbxContent>
                    <w:p w14:paraId="5EB696F9" w14:textId="77777777" w:rsidR="00024B7D" w:rsidRPr="00C62A5C" w:rsidRDefault="00024B7D" w:rsidP="00024B7D">
                      <w:pPr>
                        <w:rPr>
                          <w:b/>
                          <w:sz w:val="32"/>
                        </w:rPr>
                      </w:pPr>
                      <w:r w:rsidRPr="00C62A5C">
                        <w:rPr>
                          <w:b/>
                          <w:sz w:val="32"/>
                        </w:rPr>
                        <w:t xml:space="preserve">Welcome to Trewirgie Infants School </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141EF9A6" wp14:editId="035C0E7B">
                <wp:simplePos x="0" y="0"/>
                <wp:positionH relativeFrom="column">
                  <wp:posOffset>-299085</wp:posOffset>
                </wp:positionH>
                <wp:positionV relativeFrom="paragraph">
                  <wp:posOffset>-408940</wp:posOffset>
                </wp:positionV>
                <wp:extent cx="6457315" cy="330200"/>
                <wp:effectExtent l="0" t="0" r="635" b="0"/>
                <wp:wrapNone/>
                <wp:docPr id="31" name="Rectangle 31"/>
                <wp:cNvGraphicFramePr/>
                <a:graphic xmlns:a="http://schemas.openxmlformats.org/drawingml/2006/main">
                  <a:graphicData uri="http://schemas.microsoft.com/office/word/2010/wordprocessingShape">
                    <wps:wsp>
                      <wps:cNvSpPr/>
                      <wps:spPr>
                        <a:xfrm>
                          <a:off x="0" y="0"/>
                          <a:ext cx="6457315" cy="330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C872B" id="Rectangle 31" o:spid="_x0000_s1026" style="position:absolute;margin-left:-23.55pt;margin-top:-32.2pt;width:508.45pt;height:2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" fillcolor="#92d050" stroked="f" strokeweight="1pt"/>
            </w:pict>
          </mc:Fallback>
        </mc:AlternateContent>
      </w:r>
    </w:p>
    <w:p w14:paraId="166020D4" w14:textId="77777777" w:rsidR="00024B7D" w:rsidRDefault="00024B7D" w:rsidP="00024B7D">
      <w:r>
        <w:rPr>
          <w:noProof/>
          <w:lang w:eastAsia="en-GB"/>
        </w:rPr>
        <w:lastRenderedPageBreak/>
        <mc:AlternateContent>
          <mc:Choice Requires="wps">
            <w:drawing>
              <wp:anchor distT="0" distB="0" distL="114300" distR="114300" simplePos="0" relativeHeight="251652608" behindDoc="0" locked="0" layoutInCell="1" allowOverlap="1" wp14:anchorId="7DA4287F" wp14:editId="1DB28999">
                <wp:simplePos x="0" y="0"/>
                <wp:positionH relativeFrom="margin">
                  <wp:posOffset>-337820</wp:posOffset>
                </wp:positionH>
                <wp:positionV relativeFrom="paragraph">
                  <wp:posOffset>13335</wp:posOffset>
                </wp:positionV>
                <wp:extent cx="6502400" cy="3390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90900"/>
                        </a:xfrm>
                        <a:prstGeom prst="rect">
                          <a:avLst/>
                        </a:prstGeom>
                        <a:noFill/>
                        <a:ln w="9525">
                          <a:noFill/>
                          <a:miter lim="800000"/>
                          <a:headEnd/>
                          <a:tailEnd/>
                        </a:ln>
                      </wps:spPr>
                      <wps:txbx>
                        <w:txbxContent>
                          <w:p w14:paraId="05AF5A5E" w14:textId="77777777" w:rsidR="00024B7D" w:rsidRPr="005D27D3" w:rsidRDefault="00024B7D" w:rsidP="00024B7D">
                            <w:pPr>
                              <w:spacing w:after="120"/>
                              <w:jc w:val="both"/>
                              <w:rPr>
                                <w:rFonts w:ascii="Arial" w:hAnsi="Arial" w:cs="Arial"/>
                                <w:b/>
                                <w:color w:val="222A35" w:themeColor="text2" w:themeShade="80"/>
                              </w:rPr>
                            </w:pPr>
                            <w:r w:rsidRPr="005D27D3">
                              <w:rPr>
                                <w:rFonts w:ascii="Arial" w:hAnsi="Arial" w:cs="Arial"/>
                                <w:b/>
                                <w:color w:val="222A35" w:themeColor="text2" w:themeShade="80"/>
                              </w:rPr>
                              <w:t>This information pack will provide you with an insight into our school and offer some practical information which will be of use to you as a prospective member of our school community.</w:t>
                            </w:r>
                          </w:p>
                          <w:p w14:paraId="332A7B07"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18"/>
                                <w:szCs w:val="18"/>
                                <w:lang w:eastAsia="en-GB"/>
                              </w:rPr>
                            </w:pPr>
                            <w:r w:rsidRPr="005D27D3">
                              <w:rPr>
                                <w:rFonts w:ascii="Arial" w:eastAsia="Times New Roman" w:hAnsi="Arial" w:cs="Arial"/>
                                <w:color w:val="282828"/>
                                <w:sz w:val="18"/>
                                <w:szCs w:val="18"/>
                                <w:lang w:eastAsia="en-GB"/>
                              </w:rPr>
                              <w:t>Trewirgie Infants is a vibrant school where children are enthusiastic and motivated to achieve endless possibilities. The children are at the heart of every decision we make to ensure that they are happy, confident and that the opportunities that are provided for them are relevant to their needs both now and in the future.</w:t>
                            </w:r>
                          </w:p>
                          <w:p w14:paraId="7FBE7BD4"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18"/>
                                <w:szCs w:val="18"/>
                                <w:lang w:eastAsia="en-GB"/>
                              </w:rPr>
                            </w:pPr>
                            <w:r w:rsidRPr="005D27D3">
                              <w:rPr>
                                <w:rFonts w:ascii="Arial" w:eastAsia="Times New Roman" w:hAnsi="Arial" w:cs="Arial"/>
                                <w:color w:val="282828"/>
                                <w:sz w:val="18"/>
                                <w:szCs w:val="18"/>
                                <w:lang w:eastAsia="en-GB"/>
                              </w:rPr>
                              <w:t>At Trewirgie Infants School, we believe that children should be curious about their learning.  Through our engaging curriculum, we ensure that children can foster a passion for learning that will help to develop high aspirations and a lifetime of memories. We believe in ensuring that children receive a well-rounded curriculum; where individual talents can be spotted and nurtured to ensure that all children experience success and reach their full potential.</w:t>
                            </w:r>
                          </w:p>
                          <w:p w14:paraId="49A16E60"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18"/>
                                <w:szCs w:val="18"/>
                                <w:lang w:eastAsia="en-GB"/>
                              </w:rPr>
                            </w:pPr>
                            <w:r w:rsidRPr="005D27D3">
                              <w:rPr>
                                <w:rFonts w:ascii="Arial" w:eastAsia="Times New Roman" w:hAnsi="Arial" w:cs="Arial"/>
                                <w:color w:val="282828"/>
                                <w:sz w:val="18"/>
                                <w:szCs w:val="18"/>
                                <w:lang w:eastAsia="en-GB"/>
                              </w:rPr>
                              <w:t>The school has a dedicated team that works hard to reach high standards in everything we do and this is further embedded through our relationships with parents, the local community and the other schools. We firmly believe that education is a partnership between home and school and regard you as an active partner in your child’s education and value your interest and support.</w:t>
                            </w:r>
                          </w:p>
                          <w:p w14:paraId="5114242D" w14:textId="77777777" w:rsidR="00024B7D" w:rsidRPr="005D27D3" w:rsidRDefault="00024B7D" w:rsidP="00024B7D">
                            <w:pPr>
                              <w:pStyle w:val="NormalWeb"/>
                              <w:shd w:val="clear" w:color="auto" w:fill="FFFFFF"/>
                              <w:spacing w:before="0" w:beforeAutospacing="0" w:after="120" w:afterAutospacing="0"/>
                              <w:jc w:val="both"/>
                              <w:rPr>
                                <w:rFonts w:ascii="Arial" w:hAnsi="Arial" w:cs="Arial"/>
                                <w:color w:val="222A35" w:themeColor="text2" w:themeShade="80"/>
                                <w:sz w:val="22"/>
                                <w:szCs w:val="22"/>
                              </w:rPr>
                            </w:pPr>
                            <w:r w:rsidRPr="005D27D3">
                              <w:rPr>
                                <w:rStyle w:val="Emphasis"/>
                                <w:rFonts w:ascii="Arial" w:hAnsi="Arial" w:cs="Arial"/>
                                <w:b/>
                                <w:bCs/>
                                <w:color w:val="222A35" w:themeColor="text2" w:themeShade="80"/>
                                <w:sz w:val="22"/>
                                <w:szCs w:val="22"/>
                              </w:rPr>
                              <w:t>Mrs Cath Callow - Headteacher</w:t>
                            </w:r>
                          </w:p>
                          <w:p w14:paraId="0CBCC13F" w14:textId="77777777" w:rsidR="00024B7D" w:rsidRPr="00F06104" w:rsidRDefault="00024B7D" w:rsidP="00024B7D">
                            <w:pPr>
                              <w:spacing w:after="120"/>
                              <w:jc w:val="both"/>
                              <w:rPr>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287F" id="_x0000_s1027" type="#_x0000_t202" style="position:absolute;margin-left:-26.6pt;margin-top:1.05pt;width:512pt;height:2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" filled="f" stroked="f">
                <v:textbox>
                  <w:txbxContent>
                    <w:p w14:paraId="05AF5A5E" w14:textId="77777777" w:rsidR="00024B7D" w:rsidRPr="005D27D3" w:rsidRDefault="00024B7D" w:rsidP="00024B7D">
                      <w:pPr>
                        <w:spacing w:after="120"/>
                        <w:jc w:val="both"/>
                        <w:rPr>
                          <w:rFonts w:ascii="Arial" w:hAnsi="Arial" w:cs="Arial"/>
                          <w:b/>
                          <w:color w:val="222A35" w:themeColor="text2" w:themeShade="80"/>
                        </w:rPr>
                      </w:pPr>
                      <w:r w:rsidRPr="005D27D3">
                        <w:rPr>
                          <w:rFonts w:ascii="Arial" w:hAnsi="Arial" w:cs="Arial"/>
                          <w:b/>
                          <w:color w:val="222A35" w:themeColor="text2" w:themeShade="80"/>
                        </w:rPr>
                        <w:t>This information pack will provide you with an insight into our school and offer some practical information which will be of use to you as a prospective member of our school community.</w:t>
                      </w:r>
                    </w:p>
                    <w:p w14:paraId="332A7B07"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18"/>
                          <w:szCs w:val="18"/>
                          <w:lang w:eastAsia="en-GB"/>
                        </w:rPr>
                      </w:pPr>
                      <w:r w:rsidRPr="005D27D3">
                        <w:rPr>
                          <w:rFonts w:ascii="Arial" w:eastAsia="Times New Roman" w:hAnsi="Arial" w:cs="Arial"/>
                          <w:color w:val="282828"/>
                          <w:sz w:val="18"/>
                          <w:szCs w:val="18"/>
                          <w:lang w:eastAsia="en-GB"/>
                        </w:rPr>
                        <w:t>Trewirgie Infants is a vibrant school where children are enthusiastic and motivated to achieve endless possibilities. The children are at the heart of every decision we make to ensure that they are happy, confident and that the opportunities that are provided for them are relevant to their needs both now and in the future.</w:t>
                      </w:r>
                    </w:p>
                    <w:p w14:paraId="7FBE7BD4"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18"/>
                          <w:szCs w:val="18"/>
                          <w:lang w:eastAsia="en-GB"/>
                        </w:rPr>
                      </w:pPr>
                      <w:r w:rsidRPr="005D27D3">
                        <w:rPr>
                          <w:rFonts w:ascii="Arial" w:eastAsia="Times New Roman" w:hAnsi="Arial" w:cs="Arial"/>
                          <w:color w:val="282828"/>
                          <w:sz w:val="18"/>
                          <w:szCs w:val="18"/>
                          <w:lang w:eastAsia="en-GB"/>
                        </w:rPr>
                        <w:t>At Trewirgie Infants School, we believe that children should be curious about their learning.  Through our engaging curriculum, we ensure that children can foster a passion for learning that will help to develop high aspirations and a lifetime of memories. We believe in ensuring that children receive a well-rounded curriculum; where individual talents can be spotted and nurtured to ensure that all children experience success and reach their full potential.</w:t>
                      </w:r>
                    </w:p>
                    <w:p w14:paraId="49A16E60"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18"/>
                          <w:szCs w:val="18"/>
                          <w:lang w:eastAsia="en-GB"/>
                        </w:rPr>
                      </w:pPr>
                      <w:r w:rsidRPr="005D27D3">
                        <w:rPr>
                          <w:rFonts w:ascii="Arial" w:eastAsia="Times New Roman" w:hAnsi="Arial" w:cs="Arial"/>
                          <w:color w:val="282828"/>
                          <w:sz w:val="18"/>
                          <w:szCs w:val="18"/>
                          <w:lang w:eastAsia="en-GB"/>
                        </w:rPr>
                        <w:t>The school has a dedicated team that works hard to reach high standards in everything we do and this is further embedded through our relationships with parents, the local community and the other schools. We firmly believe that education is a partnership between home and school and regard you as an active partner in your child’s education and value your interest and support.</w:t>
                      </w:r>
                    </w:p>
                    <w:p w14:paraId="5114242D" w14:textId="77777777" w:rsidR="00024B7D" w:rsidRPr="005D27D3" w:rsidRDefault="00024B7D" w:rsidP="00024B7D">
                      <w:pPr>
                        <w:pStyle w:val="NormalWeb"/>
                        <w:shd w:val="clear" w:color="auto" w:fill="FFFFFF"/>
                        <w:spacing w:before="0" w:beforeAutospacing="0" w:after="120" w:afterAutospacing="0"/>
                        <w:jc w:val="both"/>
                        <w:rPr>
                          <w:rFonts w:ascii="Arial" w:hAnsi="Arial" w:cs="Arial"/>
                          <w:color w:val="222A35" w:themeColor="text2" w:themeShade="80"/>
                          <w:sz w:val="22"/>
                          <w:szCs w:val="22"/>
                        </w:rPr>
                      </w:pPr>
                      <w:r w:rsidRPr="005D27D3">
                        <w:rPr>
                          <w:rStyle w:val="Emphasis"/>
                          <w:rFonts w:ascii="Arial" w:hAnsi="Arial" w:cs="Arial"/>
                          <w:b/>
                          <w:bCs/>
                          <w:color w:val="222A35" w:themeColor="text2" w:themeShade="80"/>
                          <w:sz w:val="22"/>
                          <w:szCs w:val="22"/>
                        </w:rPr>
                        <w:t>Mrs Cath Callow - Headteacher</w:t>
                      </w:r>
                    </w:p>
                    <w:p w14:paraId="0CBCC13F" w14:textId="77777777" w:rsidR="00024B7D" w:rsidRPr="00F06104" w:rsidRDefault="00024B7D" w:rsidP="00024B7D">
                      <w:pPr>
                        <w:spacing w:after="120"/>
                        <w:jc w:val="both"/>
                        <w:rPr>
                          <w:color w:val="44546A" w:themeColor="text2"/>
                        </w:rPr>
                      </w:pPr>
                    </w:p>
                  </w:txbxContent>
                </v:textbox>
                <w10:wrap anchorx="margin"/>
              </v:shape>
            </w:pict>
          </mc:Fallback>
        </mc:AlternateContent>
      </w:r>
      <w:r>
        <w:t xml:space="preserve"> </w:t>
      </w:r>
    </w:p>
    <w:p w14:paraId="00D819EB" w14:textId="77777777" w:rsidR="00024B7D" w:rsidRPr="00626C34" w:rsidRDefault="00024B7D" w:rsidP="00024B7D"/>
    <w:p w14:paraId="7D6708FC" w14:textId="77777777" w:rsidR="00024B7D" w:rsidRPr="00626C34" w:rsidRDefault="00024B7D" w:rsidP="00024B7D"/>
    <w:p w14:paraId="74D0A9B9" w14:textId="77777777" w:rsidR="00024B7D" w:rsidRPr="00626C34" w:rsidRDefault="00024B7D" w:rsidP="00024B7D"/>
    <w:p w14:paraId="040C2575" w14:textId="77777777" w:rsidR="00024B7D" w:rsidRPr="00626C34" w:rsidRDefault="00024B7D" w:rsidP="00024B7D">
      <w:r>
        <w:rPr>
          <w:noProof/>
          <w:lang w:eastAsia="en-GB"/>
        </w:rPr>
        <mc:AlternateContent>
          <mc:Choice Requires="wps">
            <w:drawing>
              <wp:anchor distT="0" distB="0" distL="114300" distR="114300" simplePos="0" relativeHeight="251656704" behindDoc="0" locked="0" layoutInCell="1" allowOverlap="1" wp14:anchorId="655576FD" wp14:editId="1AC2C1E5">
                <wp:simplePos x="0" y="0"/>
                <wp:positionH relativeFrom="margin">
                  <wp:align>left</wp:align>
                </wp:positionH>
                <wp:positionV relativeFrom="paragraph">
                  <wp:posOffset>151765</wp:posOffset>
                </wp:positionV>
                <wp:extent cx="6225540" cy="5486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48640"/>
                        </a:xfrm>
                        <a:prstGeom prst="rect">
                          <a:avLst/>
                        </a:prstGeom>
                        <a:noFill/>
                        <a:ln w="9525">
                          <a:noFill/>
                          <a:miter lim="800000"/>
                          <a:headEnd/>
                          <a:tailEnd/>
                        </a:ln>
                      </wps:spPr>
                      <wps:txbx>
                        <w:txbxContent>
                          <w:p w14:paraId="143169D7" w14:textId="77777777" w:rsidR="00024B7D" w:rsidRPr="007C238D" w:rsidRDefault="00024B7D" w:rsidP="00024B7D">
                            <w:pPr>
                              <w:rPr>
                                <w:b/>
                                <w:color w:val="FFFFFF" w:themeColor="background1"/>
                                <w:sz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55576FD" id="_x0000_s1028" type="#_x0000_t202" style="position:absolute;margin-left:0;margin-top:11.95pt;width:490.2pt;height:43.2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" filled="f" stroked="f">
                <v:textbox>
                  <w:txbxContent>
                    <w:p w14:paraId="143169D7" w14:textId="77777777" w:rsidR="00024B7D" w:rsidRPr="007C238D" w:rsidRDefault="00024B7D" w:rsidP="00024B7D">
                      <w:pPr>
                        <w:rPr>
                          <w:b/>
                          <w:color w:val="FFFFFF" w:themeColor="background1"/>
                          <w:sz w:val="32"/>
                        </w:rPr>
                      </w:pPr>
                    </w:p>
                  </w:txbxContent>
                </v:textbox>
                <w10:wrap anchorx="margin"/>
              </v:shape>
            </w:pict>
          </mc:Fallback>
        </mc:AlternateContent>
      </w:r>
    </w:p>
    <w:p w14:paraId="6105A7BC" w14:textId="77777777" w:rsidR="00024B7D" w:rsidRPr="00626C34" w:rsidRDefault="00024B7D" w:rsidP="00024B7D"/>
    <w:p w14:paraId="3100B3E9" w14:textId="77777777" w:rsidR="00024B7D" w:rsidRPr="00626C34" w:rsidRDefault="00024B7D" w:rsidP="00024B7D"/>
    <w:p w14:paraId="0302B89B" w14:textId="77777777" w:rsidR="00024B7D" w:rsidRPr="00626C34" w:rsidRDefault="00024B7D" w:rsidP="00024B7D"/>
    <w:p w14:paraId="1A70C650" w14:textId="77777777" w:rsidR="00024B7D" w:rsidRPr="00626C34" w:rsidRDefault="00024B7D" w:rsidP="00024B7D"/>
    <w:p w14:paraId="7374A0C9" w14:textId="77777777" w:rsidR="00024B7D" w:rsidRPr="00626C34" w:rsidRDefault="00024B7D" w:rsidP="00024B7D"/>
    <w:p w14:paraId="5C4938ED" w14:textId="77777777" w:rsidR="00024B7D" w:rsidRPr="00626C34" w:rsidRDefault="00024B7D" w:rsidP="00024B7D">
      <w:r>
        <w:rPr>
          <w:noProof/>
          <w:lang w:eastAsia="en-GB"/>
        </w:rPr>
        <mc:AlternateContent>
          <mc:Choice Requires="wps">
            <w:drawing>
              <wp:anchor distT="0" distB="0" distL="114300" distR="114300" simplePos="0" relativeHeight="251654656" behindDoc="0" locked="0" layoutInCell="1" allowOverlap="1" wp14:anchorId="3C953CF1" wp14:editId="444FBFB8">
                <wp:simplePos x="0" y="0"/>
                <wp:positionH relativeFrom="column">
                  <wp:posOffset>1797050</wp:posOffset>
                </wp:positionH>
                <wp:positionV relativeFrom="paragraph">
                  <wp:posOffset>90805</wp:posOffset>
                </wp:positionV>
                <wp:extent cx="6144895" cy="3435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43535"/>
                        </a:xfrm>
                        <a:prstGeom prst="rect">
                          <a:avLst/>
                        </a:prstGeom>
                        <a:noFill/>
                        <a:ln w="9525">
                          <a:noFill/>
                          <a:miter lim="800000"/>
                          <a:headEnd/>
                          <a:tailEnd/>
                        </a:ln>
                      </wps:spPr>
                      <wps:txbx>
                        <w:txbxContent>
                          <w:p w14:paraId="54309892" w14:textId="77777777" w:rsidR="00024B7D" w:rsidRPr="00C62A5C" w:rsidRDefault="00024B7D" w:rsidP="00024B7D">
                            <w:pPr>
                              <w:rPr>
                                <w:b/>
                                <w:sz w:val="32"/>
                              </w:rPr>
                            </w:pPr>
                            <w:r w:rsidRPr="00C62A5C">
                              <w:rPr>
                                <w:b/>
                                <w:sz w:val="32"/>
                              </w:rPr>
                              <w:t>General Background</w:t>
                            </w:r>
                            <w:r w:rsidR="00C62A5C">
                              <w:rPr>
                                <w:b/>
                                <w:sz w:val="3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C953CF1" id="_x0000_s1029" type="#_x0000_t202" style="position:absolute;margin-left:141.5pt;margin-top:7.15pt;width:483.85pt;height:2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" filled="f" stroked="f">
                <v:textbox>
                  <w:txbxContent>
                    <w:p w14:paraId="54309892" w14:textId="77777777" w:rsidR="00024B7D" w:rsidRPr="00C62A5C" w:rsidRDefault="00024B7D" w:rsidP="00024B7D">
                      <w:pPr>
                        <w:rPr>
                          <w:b/>
                          <w:sz w:val="32"/>
                        </w:rPr>
                      </w:pPr>
                      <w:r w:rsidRPr="00C62A5C">
                        <w:rPr>
                          <w:b/>
                          <w:sz w:val="32"/>
                        </w:rPr>
                        <w:t>General Background</w:t>
                      </w:r>
                      <w:r w:rsidR="00C62A5C">
                        <w:rPr>
                          <w:b/>
                          <w:sz w:val="32"/>
                        </w:rPr>
                        <w:t xml:space="preserve"> </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427ACB56" wp14:editId="7BD785BE">
                <wp:simplePos x="0" y="0"/>
                <wp:positionH relativeFrom="column">
                  <wp:posOffset>-333375</wp:posOffset>
                </wp:positionH>
                <wp:positionV relativeFrom="paragraph">
                  <wp:posOffset>106680</wp:posOffset>
                </wp:positionV>
                <wp:extent cx="6616700" cy="330200"/>
                <wp:effectExtent l="0" t="0" r="0" b="0"/>
                <wp:wrapNone/>
                <wp:docPr id="11" name="Rectangle 11"/>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7F561" id="Rectangle 11" o:spid="_x0000_s1026" style="position:absolute;margin-left:-26.25pt;margin-top:8.4pt;width:521pt;height: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" fillcolor="#92d050" stroked="f" strokeweight="1pt"/>
            </w:pict>
          </mc:Fallback>
        </mc:AlternateContent>
      </w:r>
    </w:p>
    <w:p w14:paraId="0019CA52" w14:textId="77777777" w:rsidR="00024B7D" w:rsidRPr="00626C34" w:rsidRDefault="00024B7D" w:rsidP="00024B7D"/>
    <w:p w14:paraId="787366AE" w14:textId="77777777" w:rsidR="00024B7D" w:rsidRPr="00626C34" w:rsidRDefault="00024B7D" w:rsidP="00024B7D">
      <w:r>
        <w:rPr>
          <w:noProof/>
          <w:lang w:eastAsia="en-GB"/>
        </w:rPr>
        <mc:AlternateContent>
          <mc:Choice Requires="wps">
            <w:drawing>
              <wp:anchor distT="0" distB="0" distL="114300" distR="114300" simplePos="0" relativeHeight="251657728" behindDoc="0" locked="0" layoutInCell="1" allowOverlap="1" wp14:anchorId="1632D29F" wp14:editId="36C6D655">
                <wp:simplePos x="0" y="0"/>
                <wp:positionH relativeFrom="column">
                  <wp:posOffset>-381000</wp:posOffset>
                </wp:positionH>
                <wp:positionV relativeFrom="paragraph">
                  <wp:posOffset>46990</wp:posOffset>
                </wp:positionV>
                <wp:extent cx="6604635" cy="1428750"/>
                <wp:effectExtent l="0" t="0" r="247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1428750"/>
                        </a:xfrm>
                        <a:prstGeom prst="rect">
                          <a:avLst/>
                        </a:prstGeom>
                        <a:noFill/>
                        <a:ln w="9525">
                          <a:solidFill>
                            <a:srgbClr val="000000"/>
                          </a:solidFill>
                          <a:miter lim="800000"/>
                          <a:headEnd/>
                          <a:tailEnd/>
                        </a:ln>
                      </wps:spPr>
                      <wps:txbx>
                        <w:txbxContent>
                          <w:p w14:paraId="04DDC457" w14:textId="77777777" w:rsidR="00024B7D" w:rsidRDefault="00024B7D" w:rsidP="00024B7D">
                            <w:pPr>
                              <w:shd w:val="clear" w:color="auto" w:fill="FFFFFF"/>
                              <w:spacing w:after="120" w:line="240" w:lineRule="auto"/>
                              <w:jc w:val="both"/>
                              <w:rPr>
                                <w:rStyle w:val="Emphasis"/>
                                <w:rFonts w:ascii="Arial" w:hAnsi="Arial" w:cs="Arial"/>
                                <w:i w:val="0"/>
                                <w:color w:val="222A35" w:themeColor="text2" w:themeShade="80"/>
                                <w:shd w:val="clear" w:color="auto" w:fill="FFFFFF"/>
                              </w:rPr>
                            </w:pPr>
                            <w:r w:rsidRPr="005D27D3">
                              <w:rPr>
                                <w:rStyle w:val="Emphasis"/>
                                <w:rFonts w:ascii="Arial" w:hAnsi="Arial" w:cs="Arial"/>
                                <w:color w:val="222A35" w:themeColor="text2" w:themeShade="80"/>
                                <w:shd w:val="clear" w:color="auto" w:fill="FFFFFF"/>
                              </w:rPr>
                              <w:t>The school caters for children between</w:t>
                            </w:r>
                            <w:r>
                              <w:rPr>
                                <w:rStyle w:val="Emphasis"/>
                                <w:rFonts w:ascii="Arial" w:hAnsi="Arial" w:cs="Arial"/>
                                <w:color w:val="222A35" w:themeColor="text2" w:themeShade="80"/>
                                <w:shd w:val="clear" w:color="auto" w:fill="FFFFFF"/>
                              </w:rPr>
                              <w:t xml:space="preserve"> the ages of 3 - 7.  We have a </w:t>
                            </w:r>
                            <w:r w:rsidRPr="005D27D3">
                              <w:rPr>
                                <w:rStyle w:val="Emphasis"/>
                                <w:rFonts w:ascii="Arial" w:hAnsi="Arial" w:cs="Arial"/>
                                <w:color w:val="222A35" w:themeColor="text2" w:themeShade="80"/>
                                <w:shd w:val="clear" w:color="auto" w:fill="FFFFFF"/>
                              </w:rPr>
                              <w:t xml:space="preserve">Nursery within the school grounds, providing opportunities for younger children.  </w:t>
                            </w:r>
                          </w:p>
                          <w:p w14:paraId="4AC1ECBC" w14:textId="77777777" w:rsidR="00024B7D" w:rsidRDefault="00024B7D" w:rsidP="00024B7D">
                            <w:pPr>
                              <w:shd w:val="clear" w:color="auto" w:fill="FFFFFF"/>
                              <w:spacing w:after="120" w:line="240" w:lineRule="auto"/>
                              <w:jc w:val="both"/>
                              <w:rPr>
                                <w:rStyle w:val="Emphasis"/>
                                <w:rFonts w:ascii="Arial" w:hAnsi="Arial" w:cs="Arial"/>
                                <w:i w:val="0"/>
                                <w:color w:val="222A35" w:themeColor="text2" w:themeShade="80"/>
                                <w:shd w:val="clear" w:color="auto" w:fill="FFFFFF"/>
                              </w:rPr>
                            </w:pPr>
                            <w:r w:rsidRPr="005D27D3">
                              <w:rPr>
                                <w:rStyle w:val="Emphasis"/>
                                <w:rFonts w:ascii="Arial" w:hAnsi="Arial" w:cs="Arial"/>
                                <w:color w:val="222A35" w:themeColor="text2" w:themeShade="80"/>
                                <w:shd w:val="clear" w:color="auto" w:fill="FFFFFF"/>
                              </w:rPr>
                              <w:t xml:space="preserve">We currently have 294 pupils on roll and offer a rich &amp; diverse curriculum, as well as a full programme of before &amp; after-school activities.  </w:t>
                            </w:r>
                          </w:p>
                          <w:p w14:paraId="0CA3CBCE" w14:textId="77777777" w:rsidR="00024B7D" w:rsidRPr="005D27D3" w:rsidRDefault="00024B7D" w:rsidP="00024B7D">
                            <w:pPr>
                              <w:shd w:val="clear" w:color="auto" w:fill="FFFFFF"/>
                              <w:spacing w:after="120" w:line="240" w:lineRule="auto"/>
                              <w:jc w:val="both"/>
                              <w:rPr>
                                <w:rFonts w:ascii="Arial" w:hAnsi="Arial" w:cs="Arial"/>
                                <w:i/>
                                <w:color w:val="222A35" w:themeColor="text2" w:themeShade="80"/>
                              </w:rPr>
                            </w:pPr>
                            <w:r>
                              <w:rPr>
                                <w:rStyle w:val="Emphasis"/>
                                <w:rFonts w:ascii="Arial" w:hAnsi="Arial" w:cs="Arial"/>
                                <w:color w:val="222A35" w:themeColor="text2" w:themeShade="80"/>
                                <w:shd w:val="clear" w:color="auto" w:fill="FFFFFF"/>
                              </w:rPr>
                              <w:t>In June 2021 we joined</w:t>
                            </w:r>
                            <w:r w:rsidRPr="005D27D3">
                              <w:rPr>
                                <w:rStyle w:val="Emphasis"/>
                                <w:rFonts w:ascii="Arial" w:hAnsi="Arial" w:cs="Arial"/>
                                <w:color w:val="222A35" w:themeColor="text2" w:themeShade="80"/>
                                <w:shd w:val="clear" w:color="auto" w:fill="FFFFFF"/>
                              </w:rPr>
                              <w:t xml:space="preserve"> Truro and</w:t>
                            </w:r>
                            <w:r>
                              <w:rPr>
                                <w:rStyle w:val="Emphasis"/>
                                <w:rFonts w:ascii="Arial" w:hAnsi="Arial" w:cs="Arial"/>
                                <w:color w:val="222A35" w:themeColor="text2" w:themeShade="80"/>
                                <w:shd w:val="clear" w:color="auto" w:fill="FFFFFF"/>
                              </w:rPr>
                              <w:t xml:space="preserve"> Penwith Academy Trust and will</w:t>
                            </w:r>
                            <w:r w:rsidRPr="005D27D3">
                              <w:rPr>
                                <w:rStyle w:val="Emphasis"/>
                                <w:rFonts w:ascii="Arial" w:hAnsi="Arial" w:cs="Arial"/>
                                <w:color w:val="222A35" w:themeColor="text2" w:themeShade="80"/>
                                <w:shd w:val="clear" w:color="auto" w:fill="FFFFFF"/>
                              </w:rPr>
                              <w:t xml:space="preserve"> </w:t>
                            </w:r>
                            <w:r>
                              <w:rPr>
                                <w:rStyle w:val="Emphasis"/>
                                <w:rFonts w:ascii="Arial" w:hAnsi="Arial" w:cs="Arial"/>
                                <w:color w:val="222A35" w:themeColor="text2" w:themeShade="80"/>
                                <w:shd w:val="clear" w:color="auto" w:fill="FFFFFF"/>
                              </w:rPr>
                              <w:t xml:space="preserve">be </w:t>
                            </w:r>
                            <w:r w:rsidRPr="005D27D3">
                              <w:rPr>
                                <w:rStyle w:val="Emphasis"/>
                                <w:rFonts w:ascii="Arial" w:hAnsi="Arial" w:cs="Arial"/>
                                <w:color w:val="222A35" w:themeColor="text2" w:themeShade="80"/>
                                <w:shd w:val="clear" w:color="auto" w:fill="FFFFFF"/>
                              </w:rPr>
                              <w:t>working collaboratively with our partner schools as well as having excellent links with the Redruth L</w:t>
                            </w:r>
                            <w:r>
                              <w:rPr>
                                <w:rStyle w:val="Emphasis"/>
                                <w:rFonts w:ascii="Arial" w:hAnsi="Arial" w:cs="Arial"/>
                                <w:color w:val="222A35" w:themeColor="text2" w:themeShade="80"/>
                                <w:shd w:val="clear" w:color="auto" w:fill="FFFFFF"/>
                              </w:rPr>
                              <w:t>earning group of schools</w:t>
                            </w:r>
                            <w:r w:rsidRPr="005D27D3">
                              <w:rPr>
                                <w:rStyle w:val="Emphasis"/>
                                <w:rFonts w:ascii="Arial" w:hAnsi="Arial" w:cs="Arial"/>
                                <w:color w:val="222A35" w:themeColor="text2" w:themeShade="80"/>
                                <w:shd w:val="clear" w:color="auto" w:fill="FFFFFF"/>
                              </w:rPr>
                              <w:t>.</w:t>
                            </w:r>
                          </w:p>
                          <w:p w14:paraId="02CE59B5" w14:textId="77777777" w:rsidR="00024B7D" w:rsidRPr="005D27D3" w:rsidRDefault="00024B7D" w:rsidP="00024B7D">
                            <w:pPr>
                              <w:spacing w:after="120" w:line="240" w:lineRule="auto"/>
                              <w:rPr>
                                <w:rFonts w:ascii="Arial" w:hAnsi="Arial" w:cs="Arial"/>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2D29F" id="_x0000_s1030" type="#_x0000_t202" style="position:absolute;margin-left:-30pt;margin-top:3.7pt;width:520.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" filled="f">
                <v:textbox>
                  <w:txbxContent>
                    <w:p w14:paraId="04DDC457" w14:textId="77777777" w:rsidR="00024B7D" w:rsidRDefault="00024B7D" w:rsidP="00024B7D">
                      <w:pPr>
                        <w:shd w:val="clear" w:color="auto" w:fill="FFFFFF"/>
                        <w:spacing w:after="120" w:line="240" w:lineRule="auto"/>
                        <w:jc w:val="both"/>
                        <w:rPr>
                          <w:rStyle w:val="Emphasis"/>
                          <w:rFonts w:ascii="Arial" w:hAnsi="Arial" w:cs="Arial"/>
                          <w:i w:val="0"/>
                          <w:color w:val="222A35" w:themeColor="text2" w:themeShade="80"/>
                          <w:shd w:val="clear" w:color="auto" w:fill="FFFFFF"/>
                        </w:rPr>
                      </w:pPr>
                      <w:r w:rsidRPr="005D27D3">
                        <w:rPr>
                          <w:rStyle w:val="Emphasis"/>
                          <w:rFonts w:ascii="Arial" w:hAnsi="Arial" w:cs="Arial"/>
                          <w:color w:val="222A35" w:themeColor="text2" w:themeShade="80"/>
                          <w:shd w:val="clear" w:color="auto" w:fill="FFFFFF"/>
                        </w:rPr>
                        <w:t>The school caters for children between</w:t>
                      </w:r>
                      <w:r>
                        <w:rPr>
                          <w:rStyle w:val="Emphasis"/>
                          <w:rFonts w:ascii="Arial" w:hAnsi="Arial" w:cs="Arial"/>
                          <w:color w:val="222A35" w:themeColor="text2" w:themeShade="80"/>
                          <w:shd w:val="clear" w:color="auto" w:fill="FFFFFF"/>
                        </w:rPr>
                        <w:t xml:space="preserve"> the ages of 3 - 7.  We have a </w:t>
                      </w:r>
                      <w:r w:rsidRPr="005D27D3">
                        <w:rPr>
                          <w:rStyle w:val="Emphasis"/>
                          <w:rFonts w:ascii="Arial" w:hAnsi="Arial" w:cs="Arial"/>
                          <w:color w:val="222A35" w:themeColor="text2" w:themeShade="80"/>
                          <w:shd w:val="clear" w:color="auto" w:fill="FFFFFF"/>
                        </w:rPr>
                        <w:t xml:space="preserve">Nursery within the school grounds, providing opportunities for younger children.  </w:t>
                      </w:r>
                    </w:p>
                    <w:p w14:paraId="4AC1ECBC" w14:textId="77777777" w:rsidR="00024B7D" w:rsidRDefault="00024B7D" w:rsidP="00024B7D">
                      <w:pPr>
                        <w:shd w:val="clear" w:color="auto" w:fill="FFFFFF"/>
                        <w:spacing w:after="120" w:line="240" w:lineRule="auto"/>
                        <w:jc w:val="both"/>
                        <w:rPr>
                          <w:rStyle w:val="Emphasis"/>
                          <w:rFonts w:ascii="Arial" w:hAnsi="Arial" w:cs="Arial"/>
                          <w:i w:val="0"/>
                          <w:color w:val="222A35" w:themeColor="text2" w:themeShade="80"/>
                          <w:shd w:val="clear" w:color="auto" w:fill="FFFFFF"/>
                        </w:rPr>
                      </w:pPr>
                      <w:r w:rsidRPr="005D27D3">
                        <w:rPr>
                          <w:rStyle w:val="Emphasis"/>
                          <w:rFonts w:ascii="Arial" w:hAnsi="Arial" w:cs="Arial"/>
                          <w:color w:val="222A35" w:themeColor="text2" w:themeShade="80"/>
                          <w:shd w:val="clear" w:color="auto" w:fill="FFFFFF"/>
                        </w:rPr>
                        <w:t xml:space="preserve">We currently have 294 pupils on roll and offer a rich &amp; diverse curriculum, as well as a full programme of before &amp; after-school activities.  </w:t>
                      </w:r>
                    </w:p>
                    <w:p w14:paraId="0CA3CBCE" w14:textId="77777777" w:rsidR="00024B7D" w:rsidRPr="005D27D3" w:rsidRDefault="00024B7D" w:rsidP="00024B7D">
                      <w:pPr>
                        <w:shd w:val="clear" w:color="auto" w:fill="FFFFFF"/>
                        <w:spacing w:after="120" w:line="240" w:lineRule="auto"/>
                        <w:jc w:val="both"/>
                        <w:rPr>
                          <w:rFonts w:ascii="Arial" w:hAnsi="Arial" w:cs="Arial"/>
                          <w:i/>
                          <w:color w:val="222A35" w:themeColor="text2" w:themeShade="80"/>
                        </w:rPr>
                      </w:pPr>
                      <w:r>
                        <w:rPr>
                          <w:rStyle w:val="Emphasis"/>
                          <w:rFonts w:ascii="Arial" w:hAnsi="Arial" w:cs="Arial"/>
                          <w:color w:val="222A35" w:themeColor="text2" w:themeShade="80"/>
                          <w:shd w:val="clear" w:color="auto" w:fill="FFFFFF"/>
                        </w:rPr>
                        <w:t>In June 2021 we joined</w:t>
                      </w:r>
                      <w:r w:rsidRPr="005D27D3">
                        <w:rPr>
                          <w:rStyle w:val="Emphasis"/>
                          <w:rFonts w:ascii="Arial" w:hAnsi="Arial" w:cs="Arial"/>
                          <w:color w:val="222A35" w:themeColor="text2" w:themeShade="80"/>
                          <w:shd w:val="clear" w:color="auto" w:fill="FFFFFF"/>
                        </w:rPr>
                        <w:t xml:space="preserve"> Truro and</w:t>
                      </w:r>
                      <w:r>
                        <w:rPr>
                          <w:rStyle w:val="Emphasis"/>
                          <w:rFonts w:ascii="Arial" w:hAnsi="Arial" w:cs="Arial"/>
                          <w:color w:val="222A35" w:themeColor="text2" w:themeShade="80"/>
                          <w:shd w:val="clear" w:color="auto" w:fill="FFFFFF"/>
                        </w:rPr>
                        <w:t xml:space="preserve"> Penwith Academy Trust and will</w:t>
                      </w:r>
                      <w:r w:rsidRPr="005D27D3">
                        <w:rPr>
                          <w:rStyle w:val="Emphasis"/>
                          <w:rFonts w:ascii="Arial" w:hAnsi="Arial" w:cs="Arial"/>
                          <w:color w:val="222A35" w:themeColor="text2" w:themeShade="80"/>
                          <w:shd w:val="clear" w:color="auto" w:fill="FFFFFF"/>
                        </w:rPr>
                        <w:t xml:space="preserve"> </w:t>
                      </w:r>
                      <w:r>
                        <w:rPr>
                          <w:rStyle w:val="Emphasis"/>
                          <w:rFonts w:ascii="Arial" w:hAnsi="Arial" w:cs="Arial"/>
                          <w:color w:val="222A35" w:themeColor="text2" w:themeShade="80"/>
                          <w:shd w:val="clear" w:color="auto" w:fill="FFFFFF"/>
                        </w:rPr>
                        <w:t xml:space="preserve">be </w:t>
                      </w:r>
                      <w:r w:rsidRPr="005D27D3">
                        <w:rPr>
                          <w:rStyle w:val="Emphasis"/>
                          <w:rFonts w:ascii="Arial" w:hAnsi="Arial" w:cs="Arial"/>
                          <w:color w:val="222A35" w:themeColor="text2" w:themeShade="80"/>
                          <w:shd w:val="clear" w:color="auto" w:fill="FFFFFF"/>
                        </w:rPr>
                        <w:t>working collaboratively with our partner schools as well as having excellent links with the Redruth L</w:t>
                      </w:r>
                      <w:r>
                        <w:rPr>
                          <w:rStyle w:val="Emphasis"/>
                          <w:rFonts w:ascii="Arial" w:hAnsi="Arial" w:cs="Arial"/>
                          <w:color w:val="222A35" w:themeColor="text2" w:themeShade="80"/>
                          <w:shd w:val="clear" w:color="auto" w:fill="FFFFFF"/>
                        </w:rPr>
                        <w:t>earning group of schools</w:t>
                      </w:r>
                      <w:r w:rsidRPr="005D27D3">
                        <w:rPr>
                          <w:rStyle w:val="Emphasis"/>
                          <w:rFonts w:ascii="Arial" w:hAnsi="Arial" w:cs="Arial"/>
                          <w:color w:val="222A35" w:themeColor="text2" w:themeShade="80"/>
                          <w:shd w:val="clear" w:color="auto" w:fill="FFFFFF"/>
                        </w:rPr>
                        <w:t>.</w:t>
                      </w:r>
                    </w:p>
                    <w:p w14:paraId="02CE59B5" w14:textId="77777777" w:rsidR="00024B7D" w:rsidRPr="005D27D3" w:rsidRDefault="00024B7D" w:rsidP="00024B7D">
                      <w:pPr>
                        <w:spacing w:after="120" w:line="240" w:lineRule="auto"/>
                        <w:rPr>
                          <w:rFonts w:ascii="Arial" w:hAnsi="Arial" w:cs="Arial"/>
                          <w:color w:val="002060"/>
                        </w:rPr>
                      </w:pPr>
                    </w:p>
                  </w:txbxContent>
                </v:textbox>
              </v:shape>
            </w:pict>
          </mc:Fallback>
        </mc:AlternateContent>
      </w:r>
    </w:p>
    <w:p w14:paraId="7E371892" w14:textId="77777777" w:rsidR="00024B7D" w:rsidRPr="00626C34" w:rsidRDefault="00024B7D" w:rsidP="00024B7D"/>
    <w:p w14:paraId="22B68E27" w14:textId="77777777" w:rsidR="00024B7D" w:rsidRPr="00626C34" w:rsidRDefault="00024B7D" w:rsidP="00024B7D"/>
    <w:p w14:paraId="50784469" w14:textId="77777777" w:rsidR="00024B7D" w:rsidRDefault="00024B7D" w:rsidP="00024B7D"/>
    <w:p w14:paraId="30E54C9B" w14:textId="77777777" w:rsidR="00024B7D" w:rsidRDefault="00024B7D" w:rsidP="00024B7D"/>
    <w:p w14:paraId="67B8B5B1" w14:textId="77777777" w:rsidR="00024B7D" w:rsidRDefault="00024B7D" w:rsidP="00024B7D">
      <w:r>
        <w:rPr>
          <w:noProof/>
          <w:lang w:eastAsia="en-GB"/>
        </w:rPr>
        <mc:AlternateContent>
          <mc:Choice Requires="wps">
            <w:drawing>
              <wp:anchor distT="0" distB="0" distL="114300" distR="114300" simplePos="0" relativeHeight="251655680" behindDoc="0" locked="0" layoutInCell="1" allowOverlap="1" wp14:anchorId="05195A0B" wp14:editId="389FFF56">
                <wp:simplePos x="0" y="0"/>
                <wp:positionH relativeFrom="margin">
                  <wp:posOffset>-381001</wp:posOffset>
                </wp:positionH>
                <wp:positionV relativeFrom="paragraph">
                  <wp:posOffset>136525</wp:posOffset>
                </wp:positionV>
                <wp:extent cx="6550025" cy="535940"/>
                <wp:effectExtent l="0" t="0" r="3175" b="0"/>
                <wp:wrapNone/>
                <wp:docPr id="14" name="Rectangle 14"/>
                <wp:cNvGraphicFramePr/>
                <a:graphic xmlns:a="http://schemas.openxmlformats.org/drawingml/2006/main">
                  <a:graphicData uri="http://schemas.microsoft.com/office/word/2010/wordprocessingShape">
                    <wps:wsp>
                      <wps:cNvSpPr/>
                      <wps:spPr>
                        <a:xfrm>
                          <a:off x="0" y="0"/>
                          <a:ext cx="6550025" cy="5359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58C871" w14:textId="77777777" w:rsidR="00024B7D" w:rsidRPr="00C62A5C" w:rsidRDefault="00C62A5C" w:rsidP="00024B7D">
                            <w:pPr>
                              <w:jc w:val="center"/>
                              <w:rPr>
                                <w:b/>
                                <w:sz w:val="32"/>
                                <w:szCs w:val="32"/>
                              </w:rPr>
                            </w:pPr>
                            <w:r w:rsidRPr="00C62A5C">
                              <w:rPr>
                                <w:b/>
                                <w:sz w:val="32"/>
                                <w:szCs w:val="32"/>
                              </w:rPr>
                              <w:t>Class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95A0B" id="Rectangle 14" o:spid="_x0000_s1031" style="position:absolute;margin-left:-30pt;margin-top:10.75pt;width:515.75pt;height:4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" fillcolor="#92d050" stroked="f" strokeweight="1pt">
                <v:textbox>
                  <w:txbxContent>
                    <w:p w14:paraId="5558C871" w14:textId="77777777" w:rsidR="00024B7D" w:rsidRPr="00C62A5C" w:rsidRDefault="00C62A5C" w:rsidP="00024B7D">
                      <w:pPr>
                        <w:jc w:val="center"/>
                        <w:rPr>
                          <w:b/>
                          <w:sz w:val="32"/>
                          <w:szCs w:val="32"/>
                        </w:rPr>
                      </w:pPr>
                      <w:r w:rsidRPr="00C62A5C">
                        <w:rPr>
                          <w:b/>
                          <w:sz w:val="32"/>
                          <w:szCs w:val="32"/>
                        </w:rPr>
                        <w:t>Class Organisation</w:t>
                      </w:r>
                    </w:p>
                  </w:txbxContent>
                </v:textbox>
                <w10:wrap anchorx="margin"/>
              </v:rect>
            </w:pict>
          </mc:Fallback>
        </mc:AlternateContent>
      </w:r>
    </w:p>
    <w:p w14:paraId="341F29E8" w14:textId="77777777" w:rsidR="00024B7D" w:rsidRDefault="00024B7D" w:rsidP="00024B7D"/>
    <w:p w14:paraId="2A97849F" w14:textId="77777777" w:rsidR="00024B7D" w:rsidRDefault="00024B7D" w:rsidP="00024B7D">
      <w:r>
        <w:rPr>
          <w:noProof/>
          <w:lang w:eastAsia="en-GB"/>
        </w:rPr>
        <mc:AlternateContent>
          <mc:Choice Requires="wps">
            <w:drawing>
              <wp:anchor distT="0" distB="0" distL="114300" distR="114300" simplePos="0" relativeHeight="251658752" behindDoc="0" locked="0" layoutInCell="1" allowOverlap="1" wp14:anchorId="6D134794" wp14:editId="17ADE198">
                <wp:simplePos x="0" y="0"/>
                <wp:positionH relativeFrom="margin">
                  <wp:posOffset>-377190</wp:posOffset>
                </wp:positionH>
                <wp:positionV relativeFrom="paragraph">
                  <wp:posOffset>225425</wp:posOffset>
                </wp:positionV>
                <wp:extent cx="6616700" cy="618490"/>
                <wp:effectExtent l="0" t="0" r="1270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618490"/>
                        </a:xfrm>
                        <a:prstGeom prst="rect">
                          <a:avLst/>
                        </a:prstGeom>
                        <a:noFill/>
                        <a:ln w="9525">
                          <a:solidFill>
                            <a:srgbClr val="000000"/>
                          </a:solidFill>
                          <a:miter lim="800000"/>
                          <a:headEnd/>
                          <a:tailEnd/>
                        </a:ln>
                      </wps:spPr>
                      <wps:txbx>
                        <w:txbxContent>
                          <w:p w14:paraId="294C92A3" w14:textId="77777777" w:rsidR="00024B7D" w:rsidRPr="005D27D3" w:rsidRDefault="00024B7D" w:rsidP="00024B7D">
                            <w:pPr>
                              <w:shd w:val="clear" w:color="auto" w:fill="FFFFFF"/>
                              <w:spacing w:after="120" w:line="240" w:lineRule="auto"/>
                              <w:jc w:val="both"/>
                              <w:rPr>
                                <w:rFonts w:ascii="Arial" w:hAnsi="Arial" w:cs="Arial"/>
                                <w:color w:val="222A35" w:themeColor="text2" w:themeShade="80"/>
                              </w:rPr>
                            </w:pPr>
                            <w:r>
                              <w:rPr>
                                <w:rFonts w:ascii="Arial" w:hAnsi="Arial" w:cs="Arial"/>
                                <w:color w:val="222A35" w:themeColor="text2" w:themeShade="80"/>
                              </w:rPr>
                              <w:t>The school currently has 294</w:t>
                            </w:r>
                            <w:r w:rsidRPr="005D27D3">
                              <w:rPr>
                                <w:rFonts w:ascii="Arial" w:hAnsi="Arial" w:cs="Arial"/>
                                <w:color w:val="222A35" w:themeColor="text2" w:themeShade="80"/>
                              </w:rPr>
                              <w:t xml:space="preserve"> children on roll consisting of 3 form entry ranging from Reception to Year 2 and a 52 place Nursery.</w:t>
                            </w:r>
                          </w:p>
                          <w:p w14:paraId="79A23E05" w14:textId="77777777" w:rsidR="00024B7D" w:rsidRPr="00621BAB" w:rsidRDefault="00024B7D" w:rsidP="00024B7D">
                            <w:pPr>
                              <w:spacing w:line="240" w:lineRule="auto"/>
                              <w:rPr>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34794" id="_x0000_s1032" type="#_x0000_t202" style="position:absolute;margin-left:-29.7pt;margin-top:17.75pt;width:521pt;height:4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" filled="f">
                <v:textbox>
                  <w:txbxContent>
                    <w:p w14:paraId="294C92A3" w14:textId="77777777" w:rsidR="00024B7D" w:rsidRPr="005D27D3" w:rsidRDefault="00024B7D" w:rsidP="00024B7D">
                      <w:pPr>
                        <w:shd w:val="clear" w:color="auto" w:fill="FFFFFF"/>
                        <w:spacing w:after="120" w:line="240" w:lineRule="auto"/>
                        <w:jc w:val="both"/>
                        <w:rPr>
                          <w:rFonts w:ascii="Arial" w:hAnsi="Arial" w:cs="Arial"/>
                          <w:color w:val="222A35" w:themeColor="text2" w:themeShade="80"/>
                        </w:rPr>
                      </w:pPr>
                      <w:r>
                        <w:rPr>
                          <w:rFonts w:ascii="Arial" w:hAnsi="Arial" w:cs="Arial"/>
                          <w:color w:val="222A35" w:themeColor="text2" w:themeShade="80"/>
                        </w:rPr>
                        <w:t>The school currently has 294</w:t>
                      </w:r>
                      <w:r w:rsidRPr="005D27D3">
                        <w:rPr>
                          <w:rFonts w:ascii="Arial" w:hAnsi="Arial" w:cs="Arial"/>
                          <w:color w:val="222A35" w:themeColor="text2" w:themeShade="80"/>
                        </w:rPr>
                        <w:t xml:space="preserve"> children on roll consisting of 3 form entry ranging from Reception to Year 2 and a 52 place Nursery.</w:t>
                      </w:r>
                    </w:p>
                    <w:p w14:paraId="79A23E05" w14:textId="77777777" w:rsidR="00024B7D" w:rsidRPr="00621BAB" w:rsidRDefault="00024B7D" w:rsidP="00024B7D">
                      <w:pPr>
                        <w:spacing w:line="240" w:lineRule="auto"/>
                        <w:rPr>
                          <w:color w:val="44546A" w:themeColor="text2"/>
                        </w:rPr>
                      </w:pPr>
                    </w:p>
                  </w:txbxContent>
                </v:textbox>
                <w10:wrap anchorx="margin"/>
              </v:shape>
            </w:pict>
          </mc:Fallback>
        </mc:AlternateContent>
      </w:r>
    </w:p>
    <w:p w14:paraId="11C78B5A" w14:textId="77777777" w:rsidR="00024B7D" w:rsidRDefault="00024B7D" w:rsidP="00024B7D"/>
    <w:p w14:paraId="2F39A907" w14:textId="77777777" w:rsidR="00024B7D" w:rsidRDefault="00024B7D" w:rsidP="00024B7D"/>
    <w:p w14:paraId="52164743" w14:textId="77777777" w:rsidR="00024B7D" w:rsidRDefault="00024B7D" w:rsidP="00024B7D">
      <w:r>
        <w:rPr>
          <w:noProof/>
          <w:lang w:eastAsia="en-GB"/>
        </w:rPr>
        <mc:AlternateContent>
          <mc:Choice Requires="wps">
            <w:drawing>
              <wp:anchor distT="0" distB="0" distL="114300" distR="114300" simplePos="0" relativeHeight="251659776" behindDoc="0" locked="0" layoutInCell="1" allowOverlap="1" wp14:anchorId="04B43C32" wp14:editId="1175F194">
                <wp:simplePos x="0" y="0"/>
                <wp:positionH relativeFrom="margin">
                  <wp:posOffset>-375285</wp:posOffset>
                </wp:positionH>
                <wp:positionV relativeFrom="paragraph">
                  <wp:posOffset>42545</wp:posOffset>
                </wp:positionV>
                <wp:extent cx="6616700" cy="330200"/>
                <wp:effectExtent l="0" t="0" r="0" b="0"/>
                <wp:wrapNone/>
                <wp:docPr id="20" name="Rectangle 20"/>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27E0D" id="Rectangle 20" o:spid="_x0000_s1026" style="position:absolute;margin-left:-29.55pt;margin-top:3.35pt;width:521pt;height:2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" fillcolor="#92d050" stroked="f" strokeweight="1pt">
                <w10:wrap anchorx="margin"/>
              </v:rect>
            </w:pict>
          </mc:Fallback>
        </mc:AlternateContent>
      </w:r>
      <w:r>
        <w:rPr>
          <w:noProof/>
          <w:lang w:eastAsia="en-GB"/>
        </w:rPr>
        <mc:AlternateContent>
          <mc:Choice Requires="wps">
            <w:drawing>
              <wp:anchor distT="0" distB="0" distL="114300" distR="114300" simplePos="0" relativeHeight="251660800" behindDoc="0" locked="0" layoutInCell="1" allowOverlap="1" wp14:anchorId="74C18312" wp14:editId="3ECE2E3E">
                <wp:simplePos x="0" y="0"/>
                <wp:positionH relativeFrom="margin">
                  <wp:posOffset>-435610</wp:posOffset>
                </wp:positionH>
                <wp:positionV relativeFrom="paragraph">
                  <wp:posOffset>45720</wp:posOffset>
                </wp:positionV>
                <wp:extent cx="6607175" cy="330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330200"/>
                        </a:xfrm>
                        <a:prstGeom prst="rect">
                          <a:avLst/>
                        </a:prstGeom>
                        <a:noFill/>
                        <a:ln w="9525">
                          <a:noFill/>
                          <a:miter lim="800000"/>
                          <a:headEnd/>
                          <a:tailEnd/>
                        </a:ln>
                      </wps:spPr>
                      <wps:txbx>
                        <w:txbxContent>
                          <w:p w14:paraId="01B276A4" w14:textId="77777777" w:rsidR="00024B7D" w:rsidRPr="00024B7D" w:rsidRDefault="00024B7D" w:rsidP="00024B7D">
                            <w:pPr>
                              <w:jc w:val="center"/>
                              <w:rPr>
                                <w:b/>
                                <w:sz w:val="32"/>
                              </w:rPr>
                            </w:pPr>
                            <w:r w:rsidRPr="00024B7D">
                              <w:rPr>
                                <w:b/>
                                <w:sz w:val="32"/>
                              </w:rPr>
                              <w:t>Staff Organisation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4C18312" id="_x0000_s1033" type="#_x0000_t202" style="position:absolute;margin-left:-34.3pt;margin-top:3.6pt;width:520.25pt;height:2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" filled="f" stroked="f">
                <v:textbox>
                  <w:txbxContent>
                    <w:p w14:paraId="01B276A4" w14:textId="77777777" w:rsidR="00024B7D" w:rsidRPr="00024B7D" w:rsidRDefault="00024B7D" w:rsidP="00024B7D">
                      <w:pPr>
                        <w:jc w:val="center"/>
                        <w:rPr>
                          <w:b/>
                          <w:sz w:val="32"/>
                        </w:rPr>
                      </w:pPr>
                      <w:r w:rsidRPr="00024B7D">
                        <w:rPr>
                          <w:b/>
                          <w:sz w:val="32"/>
                        </w:rPr>
                        <w:t>Staff Organisation</w:t>
                      </w:r>
                    </w:p>
                  </w:txbxContent>
                </v:textbox>
                <w10:wrap anchorx="margin"/>
              </v:shape>
            </w:pict>
          </mc:Fallback>
        </mc:AlternateContent>
      </w:r>
    </w:p>
    <w:p w14:paraId="3BB8A763" w14:textId="77777777" w:rsidR="00024B7D" w:rsidRDefault="00024B7D" w:rsidP="00024B7D">
      <w:r w:rsidRPr="00971D4C">
        <w:rPr>
          <w:noProof/>
          <w:lang w:eastAsia="en-GB"/>
        </w:rPr>
        <mc:AlternateContent>
          <mc:Choice Requires="wps">
            <w:drawing>
              <wp:anchor distT="0" distB="0" distL="114300" distR="114300" simplePos="0" relativeHeight="251661824" behindDoc="0" locked="0" layoutInCell="1" allowOverlap="1" wp14:anchorId="06D0DF29" wp14:editId="160DEB2F">
                <wp:simplePos x="0" y="0"/>
                <wp:positionH relativeFrom="margin">
                  <wp:posOffset>-371475</wp:posOffset>
                </wp:positionH>
                <wp:positionV relativeFrom="paragraph">
                  <wp:posOffset>188595</wp:posOffset>
                </wp:positionV>
                <wp:extent cx="6616700" cy="1066800"/>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066800"/>
                        </a:xfrm>
                        <a:prstGeom prst="rect">
                          <a:avLst/>
                        </a:prstGeom>
                        <a:noFill/>
                        <a:ln w="9525">
                          <a:solidFill>
                            <a:srgbClr val="000000"/>
                          </a:solidFill>
                          <a:miter lim="800000"/>
                          <a:headEnd/>
                          <a:tailEnd/>
                        </a:ln>
                      </wps:spPr>
                      <wps:txbx>
                        <w:txbxContent>
                          <w:p w14:paraId="219F6D68" w14:textId="77777777" w:rsidR="00024B7D" w:rsidRDefault="00024B7D" w:rsidP="00024B7D">
                            <w:pPr>
                              <w:shd w:val="clear" w:color="auto" w:fill="FFFFFF"/>
                              <w:spacing w:after="120" w:line="240" w:lineRule="auto"/>
                              <w:jc w:val="both"/>
                              <w:rPr>
                                <w:rFonts w:ascii="Arial" w:hAnsi="Arial" w:cs="Arial"/>
                                <w:color w:val="222A35" w:themeColor="text2" w:themeShade="80"/>
                              </w:rPr>
                            </w:pPr>
                          </w:p>
                          <w:p w14:paraId="7C34FBBB" w14:textId="77777777" w:rsidR="00024B7D" w:rsidRPr="005D27D3" w:rsidRDefault="00024B7D" w:rsidP="00024B7D">
                            <w:pPr>
                              <w:shd w:val="clear" w:color="auto" w:fill="FFFFFF"/>
                              <w:spacing w:after="120" w:line="240" w:lineRule="auto"/>
                              <w:jc w:val="both"/>
                              <w:rPr>
                                <w:rFonts w:ascii="Arial" w:hAnsi="Arial" w:cs="Arial"/>
                                <w:color w:val="222A35" w:themeColor="text2" w:themeShade="80"/>
                              </w:rPr>
                            </w:pPr>
                            <w:r w:rsidRPr="005D27D3">
                              <w:rPr>
                                <w:rFonts w:ascii="Arial" w:hAnsi="Arial" w:cs="Arial"/>
                                <w:color w:val="222A35" w:themeColor="text2" w:themeShade="80"/>
                              </w:rPr>
                              <w:t xml:space="preserve">The staff organisation can be located on our website </w:t>
                            </w:r>
                          </w:p>
                          <w:p w14:paraId="17AA23AE" w14:textId="77777777" w:rsidR="00024B7D" w:rsidRPr="005D27D3" w:rsidRDefault="00B32330" w:rsidP="00024B7D">
                            <w:pPr>
                              <w:shd w:val="clear" w:color="auto" w:fill="FFFFFF"/>
                              <w:spacing w:after="120" w:line="240" w:lineRule="auto"/>
                              <w:jc w:val="both"/>
                              <w:rPr>
                                <w:rFonts w:ascii="Arial" w:hAnsi="Arial" w:cs="Arial"/>
                                <w:color w:val="222A35" w:themeColor="text2" w:themeShade="80"/>
                              </w:rPr>
                            </w:pPr>
                            <w:hyperlink r:id="rId19" w:history="1">
                              <w:r w:rsidR="00024B7D" w:rsidRPr="005D27D3">
                                <w:rPr>
                                  <w:rStyle w:val="Hyperlink"/>
                                  <w:rFonts w:ascii="Arial" w:hAnsi="Arial" w:cs="Arial"/>
                                </w:rPr>
                                <w:t>https://www.trewirgie-inf.cornwall.sch.uk/about/staff/</w:t>
                              </w:r>
                            </w:hyperlink>
                            <w:r w:rsidR="00024B7D" w:rsidRPr="005D27D3">
                              <w:rPr>
                                <w:rFonts w:ascii="Arial" w:hAnsi="Arial" w:cs="Arial"/>
                                <w:color w:val="222A35" w:themeColor="text2" w:themeShade="80"/>
                              </w:rPr>
                              <w:t xml:space="preserve"> </w:t>
                            </w:r>
                          </w:p>
                          <w:p w14:paraId="75278FAB" w14:textId="77777777" w:rsidR="00024B7D" w:rsidRPr="005D27D3" w:rsidRDefault="00024B7D" w:rsidP="00024B7D">
                            <w:pPr>
                              <w:shd w:val="clear" w:color="auto" w:fill="FFFFFF"/>
                              <w:spacing w:after="120" w:line="240" w:lineRule="auto"/>
                              <w:jc w:val="both"/>
                              <w:rPr>
                                <w:rFonts w:ascii="Arial" w:hAnsi="Arial" w:cs="Arial"/>
                                <w:color w:val="222A35" w:themeColor="text2" w:themeShade="80"/>
                              </w:rPr>
                            </w:pPr>
                            <w:r w:rsidRPr="005D27D3">
                              <w:rPr>
                                <w:rFonts w:ascii="Arial" w:hAnsi="Arial" w:cs="Arial"/>
                                <w:color w:val="222A35" w:themeColor="text2" w:themeShade="80"/>
                              </w:rPr>
                              <w:t>We are strongly committed to staff development and learning.</w:t>
                            </w:r>
                          </w:p>
                          <w:p w14:paraId="09BF7B93" w14:textId="77777777" w:rsidR="00024B7D" w:rsidRDefault="00024B7D" w:rsidP="00024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DF29" id="_x0000_s1034" type="#_x0000_t202" style="position:absolute;margin-left:-29.25pt;margin-top:14.85pt;width:521pt;height: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" filled="f">
                <v:textbox>
                  <w:txbxContent>
                    <w:p w14:paraId="219F6D68" w14:textId="77777777" w:rsidR="00024B7D" w:rsidRDefault="00024B7D" w:rsidP="00024B7D">
                      <w:pPr>
                        <w:shd w:val="clear" w:color="auto" w:fill="FFFFFF"/>
                        <w:spacing w:after="120" w:line="240" w:lineRule="auto"/>
                        <w:jc w:val="both"/>
                        <w:rPr>
                          <w:rFonts w:ascii="Arial" w:hAnsi="Arial" w:cs="Arial"/>
                          <w:color w:val="222A35" w:themeColor="text2" w:themeShade="80"/>
                        </w:rPr>
                      </w:pPr>
                    </w:p>
                    <w:p w14:paraId="7C34FBBB" w14:textId="77777777" w:rsidR="00024B7D" w:rsidRPr="005D27D3" w:rsidRDefault="00024B7D" w:rsidP="00024B7D">
                      <w:pPr>
                        <w:shd w:val="clear" w:color="auto" w:fill="FFFFFF"/>
                        <w:spacing w:after="120" w:line="240" w:lineRule="auto"/>
                        <w:jc w:val="both"/>
                        <w:rPr>
                          <w:rFonts w:ascii="Arial" w:hAnsi="Arial" w:cs="Arial"/>
                          <w:color w:val="222A35" w:themeColor="text2" w:themeShade="80"/>
                        </w:rPr>
                      </w:pPr>
                      <w:r w:rsidRPr="005D27D3">
                        <w:rPr>
                          <w:rFonts w:ascii="Arial" w:hAnsi="Arial" w:cs="Arial"/>
                          <w:color w:val="222A35" w:themeColor="text2" w:themeShade="80"/>
                        </w:rPr>
                        <w:t xml:space="preserve">The staff organisation can be located on our website </w:t>
                      </w:r>
                    </w:p>
                    <w:p w14:paraId="17AA23AE" w14:textId="77777777" w:rsidR="00024B7D" w:rsidRPr="005D27D3" w:rsidRDefault="000923C8" w:rsidP="00024B7D">
                      <w:pPr>
                        <w:shd w:val="clear" w:color="auto" w:fill="FFFFFF"/>
                        <w:spacing w:after="120" w:line="240" w:lineRule="auto"/>
                        <w:jc w:val="both"/>
                        <w:rPr>
                          <w:rFonts w:ascii="Arial" w:hAnsi="Arial" w:cs="Arial"/>
                          <w:color w:val="222A35" w:themeColor="text2" w:themeShade="80"/>
                        </w:rPr>
                      </w:pPr>
                      <w:hyperlink r:id="rId20" w:history="1">
                        <w:r w:rsidR="00024B7D" w:rsidRPr="005D27D3">
                          <w:rPr>
                            <w:rStyle w:val="Hyperlink"/>
                            <w:rFonts w:ascii="Arial" w:hAnsi="Arial" w:cs="Arial"/>
                          </w:rPr>
                          <w:t>https://www.trewirgie-inf.cornwall.sch.uk/about/staff/</w:t>
                        </w:r>
                      </w:hyperlink>
                      <w:r w:rsidR="00024B7D" w:rsidRPr="005D27D3">
                        <w:rPr>
                          <w:rFonts w:ascii="Arial" w:hAnsi="Arial" w:cs="Arial"/>
                          <w:color w:val="222A35" w:themeColor="text2" w:themeShade="80"/>
                        </w:rPr>
                        <w:t xml:space="preserve"> </w:t>
                      </w:r>
                    </w:p>
                    <w:p w14:paraId="75278FAB" w14:textId="77777777" w:rsidR="00024B7D" w:rsidRPr="005D27D3" w:rsidRDefault="00024B7D" w:rsidP="00024B7D">
                      <w:pPr>
                        <w:shd w:val="clear" w:color="auto" w:fill="FFFFFF"/>
                        <w:spacing w:after="120" w:line="240" w:lineRule="auto"/>
                        <w:jc w:val="both"/>
                        <w:rPr>
                          <w:rFonts w:ascii="Arial" w:hAnsi="Arial" w:cs="Arial"/>
                          <w:color w:val="222A35" w:themeColor="text2" w:themeShade="80"/>
                        </w:rPr>
                      </w:pPr>
                      <w:r w:rsidRPr="005D27D3">
                        <w:rPr>
                          <w:rFonts w:ascii="Arial" w:hAnsi="Arial" w:cs="Arial"/>
                          <w:color w:val="222A35" w:themeColor="text2" w:themeShade="80"/>
                        </w:rPr>
                        <w:t>We are strongly committed to staff development and learning.</w:t>
                      </w:r>
                    </w:p>
                    <w:p w14:paraId="09BF7B93" w14:textId="77777777" w:rsidR="00024B7D" w:rsidRDefault="00024B7D" w:rsidP="00024B7D"/>
                  </w:txbxContent>
                </v:textbox>
                <w10:wrap anchorx="margin"/>
              </v:shape>
            </w:pict>
          </mc:Fallback>
        </mc:AlternateContent>
      </w:r>
    </w:p>
    <w:p w14:paraId="35FA56D5" w14:textId="77777777" w:rsidR="00024B7D" w:rsidRDefault="00024B7D" w:rsidP="00024B7D"/>
    <w:p w14:paraId="5FE2095C" w14:textId="77777777" w:rsidR="00024B7D" w:rsidRDefault="00024B7D" w:rsidP="00024B7D"/>
    <w:p w14:paraId="7D8E0268" w14:textId="77777777" w:rsidR="00024B7D" w:rsidRDefault="00024B7D" w:rsidP="00024B7D"/>
    <w:p w14:paraId="4BFF56E0" w14:textId="77777777" w:rsidR="00024B7D" w:rsidRPr="00626C34" w:rsidRDefault="00024B7D" w:rsidP="00024B7D">
      <w:r w:rsidRPr="00971D4C">
        <w:rPr>
          <w:noProof/>
          <w:lang w:eastAsia="en-GB"/>
        </w:rPr>
        <w:lastRenderedPageBreak/>
        <mc:AlternateContent>
          <mc:Choice Requires="wps">
            <w:drawing>
              <wp:anchor distT="0" distB="0" distL="114300" distR="114300" simplePos="0" relativeHeight="251664896" behindDoc="0" locked="0" layoutInCell="1" allowOverlap="1" wp14:anchorId="2F0421E6" wp14:editId="4C953465">
                <wp:simplePos x="0" y="0"/>
                <wp:positionH relativeFrom="margin">
                  <wp:posOffset>-349885</wp:posOffset>
                </wp:positionH>
                <wp:positionV relativeFrom="paragraph">
                  <wp:posOffset>184785</wp:posOffset>
                </wp:positionV>
                <wp:extent cx="6683375" cy="8058150"/>
                <wp:effectExtent l="0" t="0" r="2222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8058150"/>
                        </a:xfrm>
                        <a:prstGeom prst="rect">
                          <a:avLst/>
                        </a:prstGeom>
                        <a:noFill/>
                        <a:ln w="9525">
                          <a:solidFill>
                            <a:srgbClr val="000000"/>
                          </a:solidFill>
                          <a:miter lim="800000"/>
                          <a:headEnd/>
                          <a:tailEnd/>
                        </a:ln>
                      </wps:spPr>
                      <wps:txbx>
                        <w:txbxContent>
                          <w:p w14:paraId="69C52071"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At Trewirgie Infants and Nursery school, we inspire children to engage in learning, and to be proud members of a caring, supportive and successful school. We support our children to develop life- long learning skills; to be independent and creative thinkers and to be socially confident.  To enable our children to be successful, we have developed a curriculum that captures their interests, stimulates their ideas and encourages inquisitiveness and critical thinking which meets their needs and reflects our locality and heritage. </w:t>
                            </w:r>
                          </w:p>
                          <w:p w14:paraId="4A7A77BA"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At our school, we teach the children to care about themselves and others. We encourage our children to share their thoughts, ideas and feelings so we can support them to succeed to be healthy lifelong learners who are emotionally and mentally strong. Our aim is to inspire and educate our children in a happy, safe and enjoyable environment. We want our children to develop life skills, to be independent and creative thinkers and to be socially confident throughout their education and into their adult lives. Helping our children to develop respect, self-esteem and an ability to value themselves and others in order to make positive life choices for themselves. </w:t>
                            </w:r>
                          </w:p>
                          <w:p w14:paraId="574FEAE4"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Our curriculum is planned carefully to follow the National Curriculum objectives but always with our children and our school’s locality at its heart. We provide a creative curriculum framework in which children can develop an understanding of their own skills, expertise</w:t>
                            </w:r>
                            <w:r>
                              <w:rPr>
                                <w:rFonts w:ascii="Arial" w:eastAsia="Times New Roman" w:hAnsi="Arial" w:cs="Arial"/>
                                <w:color w:val="282828"/>
                                <w:sz w:val="24"/>
                                <w:szCs w:val="24"/>
                                <w:lang w:eastAsia="en-GB"/>
                              </w:rPr>
                              <w:t xml:space="preserve"> and knowledge </w:t>
                            </w:r>
                            <w:r w:rsidRPr="005D27D3">
                              <w:rPr>
                                <w:rFonts w:ascii="Arial" w:eastAsia="Times New Roman" w:hAnsi="Arial" w:cs="Arial"/>
                                <w:color w:val="282828"/>
                                <w:sz w:val="24"/>
                                <w:szCs w:val="24"/>
                                <w:lang w:eastAsia="en-GB"/>
                              </w:rPr>
                              <w:t>allowing them to explore and build upon these as a process of self-development.  It is designed to be broad, balanced and relevant to the experiences and needs of our children.  It is structured to allow a progression in the acquisition of skills, knowledge and understanding for our children to succeed in a changing world.  All children will have opportunities to experience all areas of the curriculum.  Building upon the knowledge and skills learnt and developed in Early Years throughout their journey into Key Stage 1.  </w:t>
                            </w:r>
                          </w:p>
                          <w:p w14:paraId="2FF3223E"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Our children and community shape the way we have decided to create our curriculum.  We recognised that our children needed a curriculum that is interesting, creative, intriguing and fun experience.  Each year group and class adapt their own planning to meet our children’s real life needs and their starting points.  All staff set high expectations for all children.  They use appropriate assessments to set ambitious but achievable targets and plan challenging work to inspire and extend children’s knowledge and skills.  </w:t>
                            </w:r>
                          </w:p>
                          <w:p w14:paraId="1D757034"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Teachers plan lessons so that Pupil Premium and SEND children can study every National Curriculum subject, ensuring that there are no barriers to learning and every child can achieve at their level.  Teachers take account of the needs of children whose first language is not English.  Lessons are planned so that teaching opportunities are there to help those children to develop their English, and to support them to take part in all subjects. </w:t>
                            </w:r>
                          </w:p>
                          <w:p w14:paraId="3D5E3FE6" w14:textId="77777777" w:rsidR="00024B7D" w:rsidRPr="005D27D3" w:rsidRDefault="00024B7D" w:rsidP="00024B7D">
                            <w:pPr>
                              <w:shd w:val="clear" w:color="auto" w:fill="FFFFFF"/>
                              <w:spacing w:after="120" w:line="240" w:lineRule="auto"/>
                              <w:rPr>
                                <w:rFonts w:ascii="Arial" w:eastAsia="Times New Roman" w:hAnsi="Arial" w:cs="Arial"/>
                                <w:color w:val="222A35" w:themeColor="text2" w:themeShade="80"/>
                                <w:szCs w:val="2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421E6" id="_x0000_s1035" type="#_x0000_t202" style="position:absolute;margin-left:-27.55pt;margin-top:14.55pt;width:526.25pt;height:6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" filled="f">
                <v:textbox>
                  <w:txbxContent>
                    <w:p w14:paraId="69C52071"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At Trewirgie Infants and Nursery school, we inspire children to engage in learning, and to be proud members of a caring, supportive and successful school. We support our children to develop life- long learning skills; to be independent and creative thinkers and to be socially confident.  To enable our children to be successful, we have developed a curriculum that captures their interests, stimulates their ideas and encourages inquisitiveness and critical thinking which meets their needs and reflects our locality and heritage. </w:t>
                      </w:r>
                    </w:p>
                    <w:p w14:paraId="4A7A77BA"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 xml:space="preserve">At our school, we teach the children to care about themselves and others. We encourage our children to share their thoughts, ideas and feelings so we can support them to succeed to be healthy lifelong learners who are emotionally and mentally strong. Our aim is to inspire and educate our children in a happy, safe and enjoyable environment. We want our children to develop life skills, to be independent and creative thinkers and to be socially confident throughout their education and into their adult lives. Helping our children to develop respect, </w:t>
                      </w:r>
                      <w:proofErr w:type="gramStart"/>
                      <w:r w:rsidRPr="005D27D3">
                        <w:rPr>
                          <w:rFonts w:ascii="Arial" w:eastAsia="Times New Roman" w:hAnsi="Arial" w:cs="Arial"/>
                          <w:color w:val="282828"/>
                          <w:sz w:val="24"/>
                          <w:szCs w:val="24"/>
                          <w:lang w:eastAsia="en-GB"/>
                        </w:rPr>
                        <w:t>self-esteem</w:t>
                      </w:r>
                      <w:proofErr w:type="gramEnd"/>
                      <w:r w:rsidRPr="005D27D3">
                        <w:rPr>
                          <w:rFonts w:ascii="Arial" w:eastAsia="Times New Roman" w:hAnsi="Arial" w:cs="Arial"/>
                          <w:color w:val="282828"/>
                          <w:sz w:val="24"/>
                          <w:szCs w:val="24"/>
                          <w:lang w:eastAsia="en-GB"/>
                        </w:rPr>
                        <w:t xml:space="preserve"> and an ability to value themselves and others in order to make positive life choices for themselves. </w:t>
                      </w:r>
                    </w:p>
                    <w:p w14:paraId="574FEAE4"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Our curriculum is planned carefully to follow the National Curriculum objectives but always with our children and our school’s locality at its heart. We provide a creative curriculum framework in which children can develop an understanding of their own skills, expertise</w:t>
                      </w:r>
                      <w:r>
                        <w:rPr>
                          <w:rFonts w:ascii="Arial" w:eastAsia="Times New Roman" w:hAnsi="Arial" w:cs="Arial"/>
                          <w:color w:val="282828"/>
                          <w:sz w:val="24"/>
                          <w:szCs w:val="24"/>
                          <w:lang w:eastAsia="en-GB"/>
                        </w:rPr>
                        <w:t xml:space="preserve"> and knowledge </w:t>
                      </w:r>
                      <w:r w:rsidRPr="005D27D3">
                        <w:rPr>
                          <w:rFonts w:ascii="Arial" w:eastAsia="Times New Roman" w:hAnsi="Arial" w:cs="Arial"/>
                          <w:color w:val="282828"/>
                          <w:sz w:val="24"/>
                          <w:szCs w:val="24"/>
                          <w:lang w:eastAsia="en-GB"/>
                        </w:rPr>
                        <w:t>allowing them to explore and build upon these as a process of self-development.  It is designed to be broad, balanced and relevant to the experiences and needs of our children.  It is structured to allow a progression in the acquisition of skills, knowledge and understanding for our children to succeed in a changing world.  All children will have opportunities to experience all areas of the curriculum.  Building upon the knowledge and skills learnt and developed in Early Years throughout their journey into Key Stage 1.  </w:t>
                      </w:r>
                    </w:p>
                    <w:p w14:paraId="2FF3223E"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Our children and community shape the way we have decided to create our curriculum.  We recognised that our children needed a curriculum that is interesting, creative, intriguing and fun experience.  Each year group and class adapt their own planning to meet our children’s real life needs and their starting points.  All staff set high expectations for all children.  They use appropriate assessments to set ambitious but achievable targets and plan challenging work to inspire and extend children’s knowledge and skills.  </w:t>
                      </w:r>
                    </w:p>
                    <w:p w14:paraId="1D757034" w14:textId="77777777" w:rsidR="00024B7D" w:rsidRPr="005D27D3" w:rsidRDefault="00024B7D" w:rsidP="00024B7D">
                      <w:pPr>
                        <w:shd w:val="clear" w:color="auto" w:fill="F9FBFC"/>
                        <w:spacing w:after="0" w:line="360" w:lineRule="atLeast"/>
                        <w:textAlignment w:val="baseline"/>
                        <w:rPr>
                          <w:rFonts w:ascii="Arial" w:eastAsia="Times New Roman" w:hAnsi="Arial" w:cs="Arial"/>
                          <w:color w:val="282828"/>
                          <w:sz w:val="24"/>
                          <w:szCs w:val="24"/>
                          <w:lang w:eastAsia="en-GB"/>
                        </w:rPr>
                      </w:pPr>
                      <w:r w:rsidRPr="005D27D3">
                        <w:rPr>
                          <w:rFonts w:ascii="Arial" w:eastAsia="Times New Roman" w:hAnsi="Arial" w:cs="Arial"/>
                          <w:color w:val="282828"/>
                          <w:sz w:val="24"/>
                          <w:szCs w:val="24"/>
                          <w:lang w:eastAsia="en-GB"/>
                        </w:rPr>
                        <w:t>Teachers plan lessons so that Pupil Premium and SEND children can study every National Curriculum subject, ensuring that there are no barriers to learning and every child can achieve at their level.  Teachers take account of the needs of children whose first language is not English.  Lessons are planned so that teaching opportunities are there to help those children to develop their English, and to support them to take part in all subjects. </w:t>
                      </w:r>
                    </w:p>
                    <w:p w14:paraId="3D5E3FE6" w14:textId="77777777" w:rsidR="00024B7D" w:rsidRPr="005D27D3" w:rsidRDefault="00024B7D" w:rsidP="00024B7D">
                      <w:pPr>
                        <w:shd w:val="clear" w:color="auto" w:fill="FFFFFF"/>
                        <w:spacing w:after="120" w:line="240" w:lineRule="auto"/>
                        <w:rPr>
                          <w:rFonts w:ascii="Arial" w:eastAsia="Times New Roman" w:hAnsi="Arial" w:cs="Arial"/>
                          <w:color w:val="222A35" w:themeColor="text2" w:themeShade="80"/>
                          <w:szCs w:val="21"/>
                          <w:lang w:eastAsia="en-GB"/>
                        </w:rPr>
                      </w:pPr>
                    </w:p>
                  </w:txbxContent>
                </v:textbox>
                <w10:wrap anchorx="margin"/>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307D73E" wp14:editId="2ED9231E">
                <wp:simplePos x="0" y="0"/>
                <wp:positionH relativeFrom="margin">
                  <wp:posOffset>-285750</wp:posOffset>
                </wp:positionH>
                <wp:positionV relativeFrom="paragraph">
                  <wp:posOffset>-514350</wp:posOffset>
                </wp:positionV>
                <wp:extent cx="6616700" cy="406400"/>
                <wp:effectExtent l="0" t="0" r="0" b="0"/>
                <wp:wrapNone/>
                <wp:docPr id="23" name="Rectangle 23"/>
                <wp:cNvGraphicFramePr/>
                <a:graphic xmlns:a="http://schemas.openxmlformats.org/drawingml/2006/main">
                  <a:graphicData uri="http://schemas.microsoft.com/office/word/2010/wordprocessingShape">
                    <wps:wsp>
                      <wps:cNvSpPr/>
                      <wps:spPr>
                        <a:xfrm>
                          <a:off x="0" y="0"/>
                          <a:ext cx="6616700" cy="4064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FD12F" id="Rectangle 23" o:spid="_x0000_s1026" style="position:absolute;margin-left:-22.5pt;margin-top:-40.5pt;width:521pt;height:32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" fillcolor="#92d050" stroked="f" strokeweight="1pt">
                <w10:wrap anchorx="margin"/>
              </v:rect>
            </w:pict>
          </mc:Fallback>
        </mc:AlternateContent>
      </w:r>
      <w:r>
        <w:rPr>
          <w:noProof/>
          <w:lang w:eastAsia="en-GB"/>
        </w:rPr>
        <mc:AlternateContent>
          <mc:Choice Requires="wps">
            <w:drawing>
              <wp:anchor distT="0" distB="0" distL="114300" distR="114300" simplePos="0" relativeHeight="251663872" behindDoc="0" locked="0" layoutInCell="1" allowOverlap="1" wp14:anchorId="5B24F536" wp14:editId="33E0051D">
                <wp:simplePos x="0" y="0"/>
                <wp:positionH relativeFrom="margin">
                  <wp:posOffset>-209550</wp:posOffset>
                </wp:positionH>
                <wp:positionV relativeFrom="paragraph">
                  <wp:posOffset>-438785</wp:posOffset>
                </wp:positionV>
                <wp:extent cx="6225897" cy="33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47812518" w14:textId="77777777" w:rsidR="00024B7D" w:rsidRPr="00024B7D" w:rsidRDefault="00024B7D" w:rsidP="00024B7D">
                            <w:pPr>
                              <w:jc w:val="center"/>
                              <w:rPr>
                                <w:b/>
                                <w:sz w:val="32"/>
                              </w:rPr>
                            </w:pPr>
                            <w:r w:rsidRPr="00024B7D">
                              <w:rPr>
                                <w:b/>
                                <w:sz w:val="32"/>
                              </w:rPr>
                              <w:t>Our Curriculum</w:t>
                            </w:r>
                          </w:p>
                        </w:txbxContent>
                      </wps:txbx>
                      <wps:bodyPr rot="0" vert="horz" wrap="square" lIns="91440" tIns="45720" rIns="91440" bIns="45720" anchor="t" anchorCtr="0">
                        <a:noAutofit/>
                      </wps:bodyPr>
                    </wps:wsp>
                  </a:graphicData>
                </a:graphic>
              </wp:anchor>
            </w:drawing>
          </mc:Choice>
          <mc:Fallback>
            <w:pict>
              <v:shape w14:anchorId="5B24F536" id="_x0000_s1036" type="#_x0000_t202" style="position:absolute;margin-left:-16.5pt;margin-top:-34.55pt;width:490.25pt;height:26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" filled="f" stroked="f">
                <v:textbox>
                  <w:txbxContent>
                    <w:p w14:paraId="47812518" w14:textId="77777777" w:rsidR="00024B7D" w:rsidRPr="00024B7D" w:rsidRDefault="00024B7D" w:rsidP="00024B7D">
                      <w:pPr>
                        <w:jc w:val="center"/>
                        <w:rPr>
                          <w:b/>
                          <w:sz w:val="32"/>
                        </w:rPr>
                      </w:pPr>
                      <w:r w:rsidRPr="00024B7D">
                        <w:rPr>
                          <w:b/>
                          <w:sz w:val="32"/>
                        </w:rPr>
                        <w:t>Our Curriculum</w:t>
                      </w:r>
                    </w:p>
                  </w:txbxContent>
                </v:textbox>
                <w10:wrap anchorx="margin"/>
              </v:shape>
            </w:pict>
          </mc:Fallback>
        </mc:AlternateContent>
      </w:r>
    </w:p>
    <w:p w14:paraId="1DB4BC66" w14:textId="77777777" w:rsidR="00024B7D" w:rsidRPr="00626C34" w:rsidRDefault="00024B7D" w:rsidP="00024B7D"/>
    <w:p w14:paraId="39AC538C" w14:textId="77777777" w:rsidR="00024B7D" w:rsidRPr="00626C34" w:rsidRDefault="00024B7D" w:rsidP="00024B7D"/>
    <w:p w14:paraId="230DE812" w14:textId="77777777" w:rsidR="00024B7D" w:rsidRPr="00626C34" w:rsidRDefault="00024B7D" w:rsidP="00024B7D"/>
    <w:p w14:paraId="678CB595" w14:textId="77777777" w:rsidR="00024B7D" w:rsidRPr="00626C34" w:rsidRDefault="00024B7D" w:rsidP="00024B7D"/>
    <w:p w14:paraId="1C1EF411" w14:textId="77777777" w:rsidR="00024B7D" w:rsidRPr="00626C34" w:rsidRDefault="00024B7D" w:rsidP="00024B7D"/>
    <w:p w14:paraId="6A85E8F8" w14:textId="77777777" w:rsidR="00024B7D" w:rsidRPr="00626C34" w:rsidRDefault="00024B7D" w:rsidP="00024B7D"/>
    <w:p w14:paraId="2E476629" w14:textId="77777777" w:rsidR="00024B7D" w:rsidRPr="00626C34" w:rsidRDefault="00024B7D" w:rsidP="00024B7D"/>
    <w:p w14:paraId="0426F43C" w14:textId="77777777" w:rsidR="00024B7D" w:rsidRPr="00626C34" w:rsidRDefault="00024B7D" w:rsidP="00024B7D"/>
    <w:p w14:paraId="65746442" w14:textId="77777777" w:rsidR="00024B7D" w:rsidRPr="00626C34" w:rsidRDefault="00024B7D" w:rsidP="00024B7D"/>
    <w:p w14:paraId="3D37163D" w14:textId="77777777" w:rsidR="00024B7D" w:rsidRDefault="00024B7D" w:rsidP="00024B7D"/>
    <w:p w14:paraId="055CE8F9" w14:textId="77777777" w:rsidR="00024B7D" w:rsidRDefault="00024B7D" w:rsidP="00024B7D">
      <w:pPr>
        <w:tabs>
          <w:tab w:val="left" w:pos="180"/>
          <w:tab w:val="right" w:pos="10519"/>
        </w:tabs>
      </w:pPr>
    </w:p>
    <w:p w14:paraId="58623E85" w14:textId="77777777" w:rsidR="00024B7D" w:rsidRDefault="00024B7D" w:rsidP="00024B7D">
      <w:pPr>
        <w:tabs>
          <w:tab w:val="left" w:pos="180"/>
          <w:tab w:val="right" w:pos="10519"/>
        </w:tabs>
      </w:pPr>
    </w:p>
    <w:p w14:paraId="4C0558A5" w14:textId="77777777" w:rsidR="00024B7D" w:rsidRDefault="00024B7D" w:rsidP="00024B7D">
      <w:pPr>
        <w:tabs>
          <w:tab w:val="left" w:pos="180"/>
          <w:tab w:val="right" w:pos="10519"/>
        </w:tabs>
      </w:pPr>
    </w:p>
    <w:p w14:paraId="0426941A" w14:textId="77777777" w:rsidR="00024B7D" w:rsidRPr="00434CD1" w:rsidRDefault="00024B7D" w:rsidP="00024B7D">
      <w:pPr>
        <w:rPr>
          <w:rFonts w:ascii="Arial" w:hAnsi="Arial" w:cs="Arial"/>
          <w:sz w:val="28"/>
          <w:szCs w:val="28"/>
        </w:rPr>
      </w:pPr>
      <w:r w:rsidRPr="00434CD1">
        <w:rPr>
          <w:rFonts w:ascii="Arial" w:hAnsi="Arial" w:cs="Arial"/>
          <w:sz w:val="28"/>
          <w:szCs w:val="28"/>
          <w:highlight w:val="yellow"/>
        </w:rPr>
        <w:t>Insert JD</w:t>
      </w:r>
    </w:p>
    <w:p w14:paraId="570C5AF9" w14:textId="77777777" w:rsidR="00024B7D" w:rsidRDefault="00024B7D" w:rsidP="00024B7D">
      <w:pPr>
        <w:jc w:val="both"/>
      </w:pPr>
    </w:p>
    <w:p w14:paraId="100ADEC6" w14:textId="77777777" w:rsidR="00024B7D" w:rsidRDefault="00024B7D" w:rsidP="00024B7D">
      <w:pPr>
        <w:jc w:val="both"/>
      </w:pPr>
    </w:p>
    <w:p w14:paraId="0C10FD04" w14:textId="77777777" w:rsidR="00024B7D" w:rsidRDefault="00024B7D" w:rsidP="00024B7D"/>
    <w:p w14:paraId="02C746F1" w14:textId="77777777" w:rsidR="00024B7D" w:rsidRDefault="00024B7D" w:rsidP="00024B7D"/>
    <w:p w14:paraId="31F93FC7" w14:textId="77777777" w:rsidR="00024B7D" w:rsidRDefault="00024B7D" w:rsidP="00024B7D"/>
    <w:p w14:paraId="42107FED" w14:textId="77777777" w:rsidR="00024B7D" w:rsidRDefault="00024B7D" w:rsidP="00024B7D">
      <w:pPr>
        <w:jc w:val="both"/>
      </w:pPr>
    </w:p>
    <w:p w14:paraId="0E086E48" w14:textId="77777777" w:rsidR="00024B7D" w:rsidRDefault="00024B7D" w:rsidP="00024B7D">
      <w:pPr>
        <w:jc w:val="both"/>
      </w:pPr>
    </w:p>
    <w:p w14:paraId="747B890F" w14:textId="77777777" w:rsidR="00024B7D" w:rsidRDefault="00024B7D" w:rsidP="00024B7D"/>
    <w:p w14:paraId="4245FA89" w14:textId="77777777" w:rsidR="00024B7D" w:rsidRDefault="00024B7D" w:rsidP="00024B7D"/>
    <w:p w14:paraId="11A93DCD" w14:textId="77777777" w:rsidR="00024B7D" w:rsidRDefault="00024B7D" w:rsidP="00024B7D"/>
    <w:p w14:paraId="78EBB938" w14:textId="3CC205A7" w:rsidR="009004AF" w:rsidRDefault="009004AF" w:rsidP="000A344B">
      <w:pPr>
        <w:spacing w:before="120" w:after="120"/>
      </w:pPr>
    </w:p>
    <w:p w14:paraId="7A5FBC71" w14:textId="77777777" w:rsidR="00F73A95" w:rsidRDefault="00F73A95" w:rsidP="000A344B">
      <w:pPr>
        <w:spacing w:before="120" w:after="120"/>
      </w:pPr>
    </w:p>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041"/>
        <w:gridCol w:w="356"/>
        <w:gridCol w:w="5737"/>
        <w:gridCol w:w="1209"/>
      </w:tblGrid>
      <w:tr w:rsidR="009004AF" w:rsidRPr="000D33DC" w14:paraId="625CC75B" w14:textId="77777777" w:rsidTr="00F73A95">
        <w:trPr>
          <w:gridAfter w:val="1"/>
          <w:wAfter w:w="1209" w:type="dxa"/>
          <w:trHeight w:val="359"/>
        </w:trPr>
        <w:tc>
          <w:tcPr>
            <w:tcW w:w="3149" w:type="dxa"/>
            <w:gridSpan w:val="2"/>
            <w:shd w:val="clear" w:color="auto" w:fill="FFFFFF" w:themeFill="background1"/>
          </w:tcPr>
          <w:p w14:paraId="062D9F3F" w14:textId="77777777" w:rsidR="009004AF" w:rsidRPr="009004AF" w:rsidRDefault="00B517F1" w:rsidP="00570E6F">
            <w:pPr>
              <w:spacing w:before="120" w:after="120"/>
              <w:rPr>
                <w:rFonts w:cstheme="minorHAnsi"/>
                <w:b/>
                <w:u w:val="single"/>
              </w:rPr>
            </w:pPr>
            <w:r>
              <w:rPr>
                <w:noProof/>
                <w:lang w:eastAsia="en-GB"/>
              </w:rPr>
              <w:lastRenderedPageBreak/>
              <mc:AlternateContent>
                <mc:Choice Requires="wps">
                  <w:drawing>
                    <wp:anchor distT="0" distB="0" distL="114300" distR="114300" simplePos="0" relativeHeight="251648512" behindDoc="0" locked="0" layoutInCell="1" allowOverlap="1" wp14:anchorId="343103FA" wp14:editId="57724A83">
                      <wp:simplePos x="0" y="0"/>
                      <wp:positionH relativeFrom="margin">
                        <wp:posOffset>-333375</wp:posOffset>
                      </wp:positionH>
                      <wp:positionV relativeFrom="paragraph">
                        <wp:posOffset>-123825</wp:posOffset>
                      </wp:positionV>
                      <wp:extent cx="6616700" cy="463550"/>
                      <wp:effectExtent l="0" t="0" r="0" b="0"/>
                      <wp:wrapNone/>
                      <wp:docPr id="3" name="Rectangle 3"/>
                      <wp:cNvGraphicFramePr/>
                      <a:graphic xmlns:a="http://schemas.openxmlformats.org/drawingml/2006/main">
                        <a:graphicData uri="http://schemas.microsoft.com/office/word/2010/wordprocessingShape">
                          <wps:wsp>
                            <wps:cNvSpPr/>
                            <wps:spPr>
                              <a:xfrm>
                                <a:off x="0" y="0"/>
                                <a:ext cx="6616700" cy="4635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E78F" id="Rectangle 3" o:spid="_x0000_s1026" style="position:absolute;margin-left:-26.25pt;margin-top:-9.75pt;width:521pt;height: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" fillcolor="#92d050" stroked="f" strokeweight="1pt">
                      <w10:wrap anchorx="margin"/>
                    </v:rect>
                  </w:pict>
                </mc:Fallback>
              </mc:AlternateContent>
            </w:r>
            <w:r w:rsidRPr="00B517F1">
              <w:rPr>
                <w:rFonts w:cstheme="minorHAnsi"/>
                <w:b/>
                <w:noProof/>
                <w:u w:val="single"/>
                <w:lang w:eastAsia="en-GB"/>
              </w:rPr>
              <mc:AlternateContent>
                <mc:Choice Requires="wps">
                  <w:drawing>
                    <wp:anchor distT="0" distB="0" distL="114300" distR="114300" simplePos="0" relativeHeight="251650560" behindDoc="0" locked="0" layoutInCell="1" allowOverlap="1" wp14:anchorId="56A16260" wp14:editId="0847CE1A">
                      <wp:simplePos x="0" y="0"/>
                      <wp:positionH relativeFrom="column">
                        <wp:posOffset>47625</wp:posOffset>
                      </wp:positionH>
                      <wp:positionV relativeFrom="paragraph">
                        <wp:posOffset>-76200</wp:posOffset>
                      </wp:positionV>
                      <wp:extent cx="6235700" cy="4159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15925"/>
                              </a:xfrm>
                              <a:prstGeom prst="rect">
                                <a:avLst/>
                              </a:prstGeom>
                              <a:solidFill>
                                <a:srgbClr val="92D050"/>
                              </a:solidFill>
                              <a:ln w="9525">
                                <a:noFill/>
                                <a:miter lim="800000"/>
                                <a:headEnd/>
                                <a:tailEnd/>
                              </a:ln>
                            </wps:spPr>
                            <wps:txbx>
                              <w:txbxContent>
                                <w:p w14:paraId="78A4D7C8" w14:textId="77777777" w:rsidR="00B517F1" w:rsidRPr="00B517F1" w:rsidRDefault="00B517F1">
                                  <w:pPr>
                                    <w:rPr>
                                      <w:b/>
                                      <w:sz w:val="32"/>
                                      <w:szCs w:val="32"/>
                                    </w:rPr>
                                  </w:pPr>
                                  <w:r w:rsidRPr="00B517F1">
                                    <w:rPr>
                                      <w:b/>
                                      <w:sz w:val="32"/>
                                      <w:szCs w:val="32"/>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16260" id="_x0000_s1037" type="#_x0000_t202" style="position:absolute;margin-left:3.75pt;margin-top:-6pt;width:491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" fillcolor="#92d050" stroked="f">
                      <v:textbox>
                        <w:txbxContent>
                          <w:p w14:paraId="78A4D7C8" w14:textId="77777777" w:rsidR="00B517F1" w:rsidRPr="00B517F1" w:rsidRDefault="00B517F1">
                            <w:pPr>
                              <w:rPr>
                                <w:b/>
                                <w:sz w:val="32"/>
                                <w:szCs w:val="32"/>
                              </w:rPr>
                            </w:pPr>
                            <w:r w:rsidRPr="00B517F1">
                              <w:rPr>
                                <w:b/>
                                <w:sz w:val="32"/>
                                <w:szCs w:val="32"/>
                              </w:rPr>
                              <w:t>Job Description</w:t>
                            </w:r>
                          </w:p>
                        </w:txbxContent>
                      </v:textbox>
                    </v:shape>
                  </w:pict>
                </mc:Fallback>
              </mc:AlternateContent>
            </w:r>
          </w:p>
        </w:tc>
        <w:tc>
          <w:tcPr>
            <w:tcW w:w="6093" w:type="dxa"/>
            <w:gridSpan w:val="2"/>
          </w:tcPr>
          <w:p w14:paraId="1F42D7C8" w14:textId="77777777" w:rsidR="009004AF" w:rsidRPr="000D33DC" w:rsidRDefault="009004AF" w:rsidP="00570E6F">
            <w:pPr>
              <w:spacing w:before="120" w:after="120"/>
              <w:rPr>
                <w:rFonts w:cstheme="minorHAnsi"/>
              </w:rPr>
            </w:pPr>
          </w:p>
        </w:tc>
      </w:tr>
      <w:tr w:rsidR="00F73A95" w:rsidRPr="000D33DC" w14:paraId="678FFBDE" w14:textId="77777777" w:rsidTr="00F73A95">
        <w:trPr>
          <w:gridBefore w:val="1"/>
          <w:wBefore w:w="108" w:type="dxa"/>
          <w:trHeight w:val="359"/>
        </w:trPr>
        <w:tc>
          <w:tcPr>
            <w:tcW w:w="3397" w:type="dxa"/>
            <w:gridSpan w:val="2"/>
            <w:shd w:val="clear" w:color="auto" w:fill="FFFFFF" w:themeFill="background1"/>
          </w:tcPr>
          <w:p w14:paraId="3E257B7E" w14:textId="77777777" w:rsidR="00F73A95" w:rsidRPr="000D33DC" w:rsidRDefault="00F73A95" w:rsidP="007D4187">
            <w:pPr>
              <w:spacing w:before="120" w:after="120"/>
              <w:rPr>
                <w:rFonts w:cstheme="minorHAnsi"/>
                <w:b/>
              </w:rPr>
            </w:pPr>
            <w:r w:rsidRPr="000D33DC">
              <w:rPr>
                <w:rFonts w:cstheme="minorHAnsi"/>
                <w:b/>
              </w:rPr>
              <w:t>Job Title:</w:t>
            </w:r>
          </w:p>
        </w:tc>
        <w:tc>
          <w:tcPr>
            <w:tcW w:w="6946" w:type="dxa"/>
            <w:gridSpan w:val="2"/>
          </w:tcPr>
          <w:p w14:paraId="3EFF69F0" w14:textId="77777777" w:rsidR="00F73A95" w:rsidRPr="000D33DC" w:rsidRDefault="00F73A95" w:rsidP="007D4187">
            <w:pPr>
              <w:spacing w:before="120" w:after="120"/>
              <w:rPr>
                <w:rFonts w:cstheme="minorHAnsi"/>
              </w:rPr>
            </w:pPr>
            <w:r>
              <w:t>Specialist Pastoral Support Worker</w:t>
            </w:r>
          </w:p>
        </w:tc>
      </w:tr>
      <w:tr w:rsidR="00F73A95" w:rsidRPr="000D33DC" w14:paraId="7137F18D" w14:textId="77777777" w:rsidTr="00F73A95">
        <w:trPr>
          <w:gridBefore w:val="1"/>
          <w:wBefore w:w="108" w:type="dxa"/>
          <w:trHeight w:val="269"/>
        </w:trPr>
        <w:tc>
          <w:tcPr>
            <w:tcW w:w="3397" w:type="dxa"/>
            <w:gridSpan w:val="2"/>
            <w:shd w:val="clear" w:color="auto" w:fill="FFFFFF" w:themeFill="background1"/>
          </w:tcPr>
          <w:p w14:paraId="19BE7221" w14:textId="77777777" w:rsidR="00F73A95" w:rsidRPr="000D33DC" w:rsidRDefault="00F73A95" w:rsidP="007D4187">
            <w:pPr>
              <w:spacing w:before="120" w:after="120"/>
              <w:rPr>
                <w:rFonts w:cstheme="minorHAnsi"/>
                <w:b/>
              </w:rPr>
            </w:pPr>
            <w:r w:rsidRPr="000D33DC">
              <w:rPr>
                <w:rFonts w:cstheme="minorHAnsi"/>
                <w:b/>
              </w:rPr>
              <w:t>Salary:</w:t>
            </w:r>
          </w:p>
        </w:tc>
        <w:tc>
          <w:tcPr>
            <w:tcW w:w="6946" w:type="dxa"/>
            <w:gridSpan w:val="2"/>
          </w:tcPr>
          <w:p w14:paraId="3A2D26D8" w14:textId="77777777" w:rsidR="00F73A95" w:rsidRPr="000D33DC" w:rsidRDefault="00F73A95" w:rsidP="007D4187">
            <w:pPr>
              <w:spacing w:before="120" w:after="120"/>
              <w:rPr>
                <w:rFonts w:cstheme="minorHAnsi"/>
              </w:rPr>
            </w:pPr>
            <w:r>
              <w:rPr>
                <w:rFonts w:cstheme="minorHAnsi"/>
              </w:rPr>
              <w:t>TPAT Point 9</w:t>
            </w:r>
          </w:p>
        </w:tc>
      </w:tr>
      <w:tr w:rsidR="00F73A95" w:rsidRPr="000D33DC" w14:paraId="26C02AD9" w14:textId="77777777" w:rsidTr="00F73A95">
        <w:trPr>
          <w:gridBefore w:val="1"/>
          <w:wBefore w:w="108" w:type="dxa"/>
        </w:trPr>
        <w:tc>
          <w:tcPr>
            <w:tcW w:w="3397" w:type="dxa"/>
            <w:gridSpan w:val="2"/>
            <w:shd w:val="clear" w:color="auto" w:fill="FFFFFF" w:themeFill="background1"/>
          </w:tcPr>
          <w:p w14:paraId="0A3A9A33" w14:textId="77777777" w:rsidR="00F73A95" w:rsidRPr="000D33DC" w:rsidRDefault="00F73A95" w:rsidP="007D4187">
            <w:pPr>
              <w:spacing w:before="120" w:after="120"/>
              <w:rPr>
                <w:rFonts w:cstheme="minorHAnsi"/>
                <w:b/>
              </w:rPr>
            </w:pPr>
            <w:r w:rsidRPr="000D33DC">
              <w:rPr>
                <w:rFonts w:cstheme="minorHAnsi"/>
                <w:b/>
              </w:rPr>
              <w:t>Responsible to:</w:t>
            </w:r>
          </w:p>
        </w:tc>
        <w:tc>
          <w:tcPr>
            <w:tcW w:w="6946" w:type="dxa"/>
            <w:gridSpan w:val="2"/>
          </w:tcPr>
          <w:p w14:paraId="053A4044" w14:textId="77777777" w:rsidR="00F73A95" w:rsidRPr="000D33DC" w:rsidRDefault="00F73A95" w:rsidP="007D4187">
            <w:pPr>
              <w:spacing w:before="120" w:after="120"/>
              <w:rPr>
                <w:rFonts w:cstheme="minorHAnsi"/>
              </w:rPr>
            </w:pPr>
            <w:r>
              <w:rPr>
                <w:rFonts w:cstheme="minorHAnsi"/>
              </w:rPr>
              <w:t>Headteacher / SENCO</w:t>
            </w:r>
          </w:p>
        </w:tc>
      </w:tr>
      <w:tr w:rsidR="00F73A95" w:rsidRPr="000D33DC" w14:paraId="53A3C28B" w14:textId="77777777" w:rsidTr="00F73A95">
        <w:trPr>
          <w:gridBefore w:val="1"/>
          <w:wBefore w:w="108" w:type="dxa"/>
        </w:trPr>
        <w:tc>
          <w:tcPr>
            <w:tcW w:w="3397" w:type="dxa"/>
            <w:gridSpan w:val="2"/>
            <w:shd w:val="clear" w:color="auto" w:fill="FFFFFF" w:themeFill="background1"/>
          </w:tcPr>
          <w:p w14:paraId="35389EE0" w14:textId="77777777" w:rsidR="00F73A95" w:rsidRPr="000D33DC" w:rsidRDefault="00F73A95" w:rsidP="007D4187">
            <w:pPr>
              <w:spacing w:before="120" w:after="120"/>
              <w:rPr>
                <w:rFonts w:cstheme="minorHAnsi"/>
                <w:b/>
              </w:rPr>
            </w:pPr>
            <w:r w:rsidRPr="000D33DC">
              <w:rPr>
                <w:rFonts w:cstheme="minorHAnsi"/>
                <w:b/>
              </w:rPr>
              <w:t>Direct Supervisory Responsibility for:</w:t>
            </w:r>
          </w:p>
        </w:tc>
        <w:tc>
          <w:tcPr>
            <w:tcW w:w="6946" w:type="dxa"/>
            <w:gridSpan w:val="2"/>
            <w:shd w:val="clear" w:color="auto" w:fill="FFFFFF" w:themeFill="background1"/>
          </w:tcPr>
          <w:p w14:paraId="5833BB42" w14:textId="77777777" w:rsidR="00F73A95" w:rsidRPr="000D33DC" w:rsidRDefault="00F73A95" w:rsidP="007D4187">
            <w:pPr>
              <w:spacing w:before="120" w:after="120"/>
              <w:rPr>
                <w:rFonts w:cstheme="minorHAnsi"/>
              </w:rPr>
            </w:pPr>
            <w:r>
              <w:rPr>
                <w:rFonts w:cstheme="minorHAnsi"/>
              </w:rPr>
              <w:t>None</w:t>
            </w:r>
          </w:p>
        </w:tc>
      </w:tr>
      <w:tr w:rsidR="00F73A95" w:rsidRPr="000D33DC" w14:paraId="5018BE7C" w14:textId="77777777" w:rsidTr="00F73A95">
        <w:trPr>
          <w:gridBefore w:val="1"/>
          <w:wBefore w:w="108" w:type="dxa"/>
        </w:trPr>
        <w:tc>
          <w:tcPr>
            <w:tcW w:w="3397" w:type="dxa"/>
            <w:gridSpan w:val="2"/>
            <w:shd w:val="clear" w:color="auto" w:fill="FFFFFF" w:themeFill="background1"/>
          </w:tcPr>
          <w:p w14:paraId="4C6B3A18" w14:textId="77777777" w:rsidR="00F73A95" w:rsidRPr="000D33DC" w:rsidRDefault="00F73A95" w:rsidP="007D4187">
            <w:pPr>
              <w:spacing w:before="120" w:after="120"/>
              <w:rPr>
                <w:rFonts w:cstheme="minorHAnsi"/>
                <w:b/>
              </w:rPr>
            </w:pPr>
            <w:r w:rsidRPr="000D33DC">
              <w:rPr>
                <w:rFonts w:cstheme="minorHAnsi"/>
                <w:b/>
              </w:rPr>
              <w:t>Important Functional Relationships: Internal/External:</w:t>
            </w:r>
          </w:p>
        </w:tc>
        <w:tc>
          <w:tcPr>
            <w:tcW w:w="6946" w:type="dxa"/>
            <w:gridSpan w:val="2"/>
          </w:tcPr>
          <w:p w14:paraId="48A07E43" w14:textId="77777777" w:rsidR="00F73A95" w:rsidRPr="000D33DC" w:rsidRDefault="00F73A95" w:rsidP="007D4187">
            <w:pPr>
              <w:spacing w:before="120" w:after="120"/>
              <w:rPr>
                <w:rFonts w:cstheme="minorHAnsi"/>
              </w:rPr>
            </w:pPr>
            <w:r w:rsidRPr="000D33DC">
              <w:rPr>
                <w:rFonts w:cstheme="minorHAnsi"/>
              </w:rPr>
              <w:t>TPAT, Local Governing Body, Teachers, Support Staff, Pupils, Parents/Carers</w:t>
            </w:r>
            <w:r>
              <w:rPr>
                <w:rFonts w:cstheme="minorHAnsi"/>
              </w:rPr>
              <w:t>, Other Professionals, External Support Agencies</w:t>
            </w:r>
          </w:p>
        </w:tc>
      </w:tr>
    </w:tbl>
    <w:p w14:paraId="60507555" w14:textId="77777777" w:rsidR="00F73A95" w:rsidRPr="000D33DC" w:rsidRDefault="00F73A95" w:rsidP="00F73A95">
      <w:pPr>
        <w:pStyle w:val="NoSpacing"/>
        <w:rPr>
          <w:rFonts w:cstheme="minorHAnsi"/>
          <w:b/>
        </w:rPr>
      </w:pPr>
    </w:p>
    <w:tbl>
      <w:tblPr>
        <w:tblStyle w:val="TableGrid"/>
        <w:tblW w:w="0" w:type="auto"/>
        <w:tblLook w:val="04A0" w:firstRow="1" w:lastRow="0" w:firstColumn="1" w:lastColumn="0" w:noHBand="0" w:noVBand="1"/>
      </w:tblPr>
      <w:tblGrid>
        <w:gridCol w:w="9016"/>
      </w:tblGrid>
      <w:tr w:rsidR="00F73A95" w:rsidRPr="000D33DC" w14:paraId="154F6574" w14:textId="77777777" w:rsidTr="007D4187">
        <w:tc>
          <w:tcPr>
            <w:tcW w:w="15388" w:type="dxa"/>
            <w:shd w:val="clear" w:color="auto" w:fill="C5E0B3" w:themeFill="accent6" w:themeFillTint="66"/>
          </w:tcPr>
          <w:p w14:paraId="09B2395D" w14:textId="77777777" w:rsidR="00F73A95" w:rsidRPr="000D33DC" w:rsidRDefault="00F73A95" w:rsidP="007D4187">
            <w:pPr>
              <w:pStyle w:val="NoSpacing"/>
              <w:spacing w:before="120" w:after="120"/>
              <w:rPr>
                <w:rFonts w:cstheme="minorHAnsi"/>
                <w:b/>
              </w:rPr>
            </w:pPr>
            <w:r w:rsidRPr="000D33DC">
              <w:rPr>
                <w:rFonts w:cstheme="minorHAnsi"/>
                <w:b/>
              </w:rPr>
              <w:t>Main Purpose of the Job:</w:t>
            </w:r>
          </w:p>
        </w:tc>
      </w:tr>
      <w:tr w:rsidR="00F73A95" w:rsidRPr="000D33DC" w14:paraId="155C3220" w14:textId="77777777" w:rsidTr="007D4187">
        <w:tc>
          <w:tcPr>
            <w:tcW w:w="15388" w:type="dxa"/>
            <w:shd w:val="clear" w:color="auto" w:fill="FFFFFF" w:themeFill="background1"/>
          </w:tcPr>
          <w:p w14:paraId="21F3BD41" w14:textId="77777777" w:rsidR="00F73A95" w:rsidRDefault="00F73A95" w:rsidP="00F73A95">
            <w:pPr>
              <w:numPr>
                <w:ilvl w:val="0"/>
                <w:numId w:val="1"/>
              </w:numPr>
              <w:tabs>
                <w:tab w:val="clear" w:pos="360"/>
              </w:tabs>
              <w:spacing w:before="120" w:after="120" w:line="240" w:lineRule="auto"/>
              <w:ind w:left="601" w:hanging="601"/>
            </w:pPr>
            <w:r>
              <w:t>To support the vision and strategic direction of the school by providing outstanding pastoral care that reduces barriers to learning;</w:t>
            </w:r>
          </w:p>
          <w:p w14:paraId="1EB01D3D" w14:textId="77777777" w:rsidR="00F73A95" w:rsidRDefault="00F73A95" w:rsidP="00F73A95">
            <w:pPr>
              <w:numPr>
                <w:ilvl w:val="0"/>
                <w:numId w:val="1"/>
              </w:numPr>
              <w:tabs>
                <w:tab w:val="clear" w:pos="360"/>
              </w:tabs>
              <w:spacing w:before="120" w:after="120" w:line="240" w:lineRule="auto"/>
              <w:ind w:left="601" w:hanging="601"/>
            </w:pPr>
            <w:r>
              <w:t>Effective communication with pupils, families, staff and external support agencies;</w:t>
            </w:r>
          </w:p>
          <w:p w14:paraId="655E7098" w14:textId="77777777" w:rsidR="00F73A95" w:rsidRDefault="00F73A95" w:rsidP="00F73A95">
            <w:pPr>
              <w:numPr>
                <w:ilvl w:val="0"/>
                <w:numId w:val="1"/>
              </w:numPr>
              <w:tabs>
                <w:tab w:val="clear" w:pos="360"/>
              </w:tabs>
              <w:spacing w:before="120" w:after="120" w:line="240" w:lineRule="auto"/>
              <w:ind w:left="601" w:hanging="601"/>
            </w:pPr>
            <w:r>
              <w:t>Leading the pastoral care and welfare of pupils through the promotion and co-ordination of effective teamwork leading to high standards and ensure all pupils are ready to learn;</w:t>
            </w:r>
          </w:p>
          <w:p w14:paraId="73126356" w14:textId="77777777" w:rsidR="00F73A95" w:rsidRPr="00800E6B" w:rsidRDefault="00F73A95" w:rsidP="00F73A95">
            <w:pPr>
              <w:numPr>
                <w:ilvl w:val="0"/>
                <w:numId w:val="1"/>
              </w:numPr>
              <w:tabs>
                <w:tab w:val="clear" w:pos="360"/>
              </w:tabs>
              <w:spacing w:before="120" w:after="120" w:line="240" w:lineRule="auto"/>
              <w:ind w:left="601" w:hanging="601"/>
            </w:pPr>
            <w:r>
              <w:t>To provide specialised and complex learning and care support for pupils.  This will involve utilising training and experience and / or working with teachers to plan and deliver specific learning activities that support pupils learning;</w:t>
            </w:r>
          </w:p>
          <w:p w14:paraId="2379DE91" w14:textId="77777777" w:rsidR="00F73A95" w:rsidRPr="00ED6243" w:rsidRDefault="00F73A95" w:rsidP="00F73A95">
            <w:pPr>
              <w:numPr>
                <w:ilvl w:val="0"/>
                <w:numId w:val="1"/>
              </w:numPr>
              <w:tabs>
                <w:tab w:val="clear" w:pos="360"/>
              </w:tabs>
              <w:spacing w:before="120" w:after="120" w:line="240" w:lineRule="auto"/>
              <w:ind w:left="601" w:hanging="601"/>
            </w:pPr>
            <w:r w:rsidRPr="004A2074">
              <w:t>To take a pro-active role in support</w:t>
            </w:r>
            <w:r>
              <w:t>ing</w:t>
            </w:r>
            <w:r w:rsidRPr="004A2074">
              <w:t xml:space="preserve"> the educational, social</w:t>
            </w:r>
            <w:r>
              <w:t xml:space="preserve">, </w:t>
            </w:r>
            <w:r w:rsidRPr="004A2074">
              <w:t xml:space="preserve">physical </w:t>
            </w:r>
            <w:r>
              <w:t xml:space="preserve">and emotional </w:t>
            </w:r>
            <w:r w:rsidRPr="004A2074">
              <w:t>needs of the pupil</w:t>
            </w:r>
            <w:r>
              <w:t>s.</w:t>
            </w:r>
          </w:p>
        </w:tc>
      </w:tr>
    </w:tbl>
    <w:p w14:paraId="0CFBBA1D" w14:textId="77777777" w:rsidR="00F73A95" w:rsidRPr="000D33DC" w:rsidRDefault="00F73A95" w:rsidP="00F73A95">
      <w:pPr>
        <w:pStyle w:val="NoSpacing"/>
        <w:rPr>
          <w:rFonts w:cstheme="minorHAnsi"/>
          <w:b/>
        </w:rPr>
      </w:pPr>
    </w:p>
    <w:tbl>
      <w:tblPr>
        <w:tblStyle w:val="TableGrid"/>
        <w:tblW w:w="0" w:type="auto"/>
        <w:tblLook w:val="04A0" w:firstRow="1" w:lastRow="0" w:firstColumn="1" w:lastColumn="0" w:noHBand="0" w:noVBand="1"/>
      </w:tblPr>
      <w:tblGrid>
        <w:gridCol w:w="9016"/>
      </w:tblGrid>
      <w:tr w:rsidR="00F73A95" w:rsidRPr="000D33DC" w14:paraId="481A6978" w14:textId="77777777" w:rsidTr="007D4187">
        <w:tc>
          <w:tcPr>
            <w:tcW w:w="10456" w:type="dxa"/>
            <w:shd w:val="clear" w:color="auto" w:fill="C5E0B3" w:themeFill="accent6" w:themeFillTint="66"/>
          </w:tcPr>
          <w:p w14:paraId="301F9EC3" w14:textId="77777777" w:rsidR="00F73A95" w:rsidRPr="000D33DC" w:rsidRDefault="00F73A95" w:rsidP="007D4187">
            <w:pPr>
              <w:pStyle w:val="NoSpacing"/>
              <w:spacing w:before="120" w:after="120"/>
              <w:rPr>
                <w:rFonts w:cstheme="minorHAnsi"/>
                <w:b/>
              </w:rPr>
            </w:pPr>
            <w:r w:rsidRPr="000D33DC">
              <w:rPr>
                <w:rFonts w:cstheme="minorHAnsi"/>
                <w:b/>
              </w:rPr>
              <w:t>Main Duties and Responsibilities:</w:t>
            </w:r>
          </w:p>
        </w:tc>
      </w:tr>
      <w:tr w:rsidR="00F73A95" w:rsidRPr="000D33DC" w14:paraId="1CF527BC" w14:textId="77777777" w:rsidTr="007D4187">
        <w:tc>
          <w:tcPr>
            <w:tcW w:w="10456" w:type="dxa"/>
            <w:shd w:val="clear" w:color="auto" w:fill="FFFFFF" w:themeFill="background1"/>
          </w:tcPr>
          <w:p w14:paraId="384CF723" w14:textId="77777777" w:rsidR="00F73A95" w:rsidRPr="002806A7" w:rsidRDefault="00F73A95" w:rsidP="007D4187">
            <w:pPr>
              <w:spacing w:before="120" w:after="120"/>
              <w:ind w:left="22"/>
              <w:rPr>
                <w:b/>
              </w:rPr>
            </w:pPr>
            <w:r w:rsidRPr="002806A7">
              <w:rPr>
                <w:b/>
              </w:rPr>
              <w:t>Supporting Pupils</w:t>
            </w:r>
          </w:p>
          <w:p w14:paraId="7BB1CBAF"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Create and co-ordinate a positive and ambitious pastoral and welfare ethos with all staff;</w:t>
            </w:r>
          </w:p>
          <w:p w14:paraId="6EDFEDD6"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Monitor, challenge and support the pastoral and welfare work provided by staff;</w:t>
            </w:r>
          </w:p>
          <w:p w14:paraId="1FB40EEC"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Assist the leadership team in helping to develop policies and procedures with particular regard to pastoral and welfare provision for all learners;</w:t>
            </w:r>
          </w:p>
          <w:p w14:paraId="59AD4807"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Be an exemplary leader in dealings with staff, learners, families and outside agencies;</w:t>
            </w:r>
          </w:p>
          <w:p w14:paraId="67B11BA4"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Monitoring and support of vulnerable children, including Looked after Children, CHIN, PA’s and provision;</w:t>
            </w:r>
          </w:p>
          <w:p w14:paraId="107E6063"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Coach, support and be the senior link to pupil welfare;</w:t>
            </w:r>
          </w:p>
          <w:p w14:paraId="5B446877"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Build positive relationships with pupils, promoting high self-esteem and independence;</w:t>
            </w:r>
          </w:p>
          <w:p w14:paraId="6A688767"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lastRenderedPageBreak/>
              <w:t>Adapt communication style to respond to pupils according to their individual needs;</w:t>
            </w:r>
          </w:p>
          <w:p w14:paraId="471F6305"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Support pupils with their social, emotional and mental health needs, escalating concerns where appropriate;</w:t>
            </w:r>
          </w:p>
          <w:p w14:paraId="1A26802D"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Promote high standards of behaviour, responding to incidents in line with the school’s behaviour policy and guidelines on physical intervention;</w:t>
            </w:r>
          </w:p>
          <w:p w14:paraId="520FEB27"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Assist with the development and delivery of individual education and health care plans and other support plans as needed;</w:t>
            </w:r>
          </w:p>
          <w:p w14:paraId="47BD28D6" w14:textId="77777777" w:rsidR="00F73A95" w:rsidRDefault="00F73A95" w:rsidP="00F73A95">
            <w:pPr>
              <w:numPr>
                <w:ilvl w:val="0"/>
                <w:numId w:val="1"/>
              </w:numPr>
              <w:tabs>
                <w:tab w:val="clear" w:pos="360"/>
              </w:tabs>
              <w:spacing w:before="120" w:after="120"/>
              <w:ind w:left="589" w:hanging="589"/>
            </w:pPr>
            <w:r w:rsidRPr="00012C8A">
              <w:t>To meet the needs of pupils with emotional and behavioural difficulties.  To</w:t>
            </w:r>
            <w:r>
              <w:t xml:space="preserve"> </w:t>
            </w:r>
            <w:r w:rsidRPr="00012C8A">
              <w:t>prevent harm and disruption to the pupil or others</w:t>
            </w:r>
            <w:r>
              <w:t xml:space="preserve"> through high quality support</w:t>
            </w:r>
            <w:r w:rsidRPr="00012C8A">
              <w:t xml:space="preserve">, within the limits of the post holders </w:t>
            </w:r>
            <w:r w:rsidRPr="007A2A24">
              <w:t xml:space="preserve">training </w:t>
            </w:r>
            <w:r>
              <w:t xml:space="preserve">and </w:t>
            </w:r>
            <w:r w:rsidRPr="007A2A24">
              <w:t>school</w:t>
            </w:r>
            <w:r w:rsidRPr="00012C8A">
              <w:t xml:space="preserve"> </w:t>
            </w:r>
            <w:r>
              <w:t>policies and procedures;</w:t>
            </w:r>
          </w:p>
          <w:p w14:paraId="3ED46246" w14:textId="77777777" w:rsidR="00F73A95" w:rsidRDefault="00F73A95" w:rsidP="00F73A95">
            <w:pPr>
              <w:numPr>
                <w:ilvl w:val="0"/>
                <w:numId w:val="1"/>
              </w:numPr>
              <w:tabs>
                <w:tab w:val="clear" w:pos="360"/>
              </w:tabs>
              <w:spacing w:before="120" w:after="120" w:line="240" w:lineRule="auto"/>
              <w:ind w:left="589" w:hanging="589"/>
            </w:pPr>
            <w:r w:rsidRPr="00800E6B">
              <w:t>To establish supportive relationships with the pupils to encourage acceptance, inclusion, social integration and individual development, promoting and reinforcing pupils’ self-esteem</w:t>
            </w:r>
            <w:r>
              <w:t>.</w:t>
            </w:r>
          </w:p>
          <w:p w14:paraId="74CAEAAC" w14:textId="77777777" w:rsidR="00F73A95" w:rsidRPr="003E1BD9" w:rsidRDefault="00F73A95" w:rsidP="007D4187">
            <w:pPr>
              <w:spacing w:before="120" w:after="120"/>
              <w:ind w:left="589" w:hanging="589"/>
              <w:rPr>
                <w:b/>
              </w:rPr>
            </w:pPr>
            <w:r w:rsidRPr="003E1BD9">
              <w:rPr>
                <w:b/>
              </w:rPr>
              <w:t>Teaching and Learning</w:t>
            </w:r>
          </w:p>
          <w:p w14:paraId="2799C11F" w14:textId="77777777" w:rsidR="00F73A95" w:rsidRDefault="00F73A95" w:rsidP="00F73A95">
            <w:pPr>
              <w:pStyle w:val="ListParagraph"/>
              <w:numPr>
                <w:ilvl w:val="0"/>
                <w:numId w:val="1"/>
              </w:numPr>
              <w:tabs>
                <w:tab w:val="clear" w:pos="360"/>
              </w:tabs>
              <w:spacing w:after="0" w:line="276" w:lineRule="auto"/>
              <w:ind w:left="589" w:right="0" w:hanging="589"/>
              <w:jc w:val="left"/>
            </w:pPr>
            <w:r>
              <w:t>To plan and teach individual and small group support and intervention;</w:t>
            </w:r>
          </w:p>
          <w:p w14:paraId="509286D2" w14:textId="77777777" w:rsidR="00F73A95" w:rsidRDefault="00F73A95" w:rsidP="00F73A95">
            <w:pPr>
              <w:pStyle w:val="ListParagraph"/>
              <w:numPr>
                <w:ilvl w:val="0"/>
                <w:numId w:val="1"/>
              </w:numPr>
              <w:tabs>
                <w:tab w:val="clear" w:pos="360"/>
              </w:tabs>
              <w:spacing w:after="0" w:line="276" w:lineRule="auto"/>
              <w:ind w:left="589" w:right="0" w:hanging="589"/>
              <w:jc w:val="left"/>
            </w:pPr>
            <w:r>
              <w:t>Contribute to the planning of differentiated learning activities for individual or small groups of pupils, delivering activities inside or outside the classroom;</w:t>
            </w:r>
          </w:p>
          <w:p w14:paraId="204B07D9" w14:textId="77777777" w:rsidR="00F73A95" w:rsidRDefault="00F73A95" w:rsidP="00F73A95">
            <w:pPr>
              <w:pStyle w:val="ListParagraph"/>
              <w:numPr>
                <w:ilvl w:val="0"/>
                <w:numId w:val="1"/>
              </w:numPr>
              <w:tabs>
                <w:tab w:val="clear" w:pos="360"/>
              </w:tabs>
              <w:spacing w:after="0" w:line="276" w:lineRule="auto"/>
              <w:ind w:left="589" w:right="0" w:hanging="589"/>
              <w:jc w:val="left"/>
            </w:pPr>
            <w:r>
              <w:t>Support the teaching of a broad and balanced curriculum aimed at pupils achieving their full potential in all areas of learning;</w:t>
            </w:r>
          </w:p>
          <w:p w14:paraId="7978D656" w14:textId="77777777" w:rsidR="00F73A95" w:rsidRDefault="00F73A95" w:rsidP="00F73A95">
            <w:pPr>
              <w:pStyle w:val="ListParagraph"/>
              <w:numPr>
                <w:ilvl w:val="0"/>
                <w:numId w:val="1"/>
              </w:numPr>
              <w:tabs>
                <w:tab w:val="clear" w:pos="360"/>
              </w:tabs>
              <w:spacing w:after="0" w:line="276" w:lineRule="auto"/>
              <w:ind w:left="589" w:right="0" w:hanging="589"/>
              <w:jc w:val="left"/>
            </w:pPr>
            <w:r>
              <w:t>Through observations, provide regular feedback to teachers on pupil progress, attainment and barriers to learning;</w:t>
            </w:r>
          </w:p>
          <w:p w14:paraId="2BC39E86" w14:textId="77777777" w:rsidR="00F73A95" w:rsidRPr="00CF5B1E" w:rsidRDefault="00F73A95" w:rsidP="00F73A95">
            <w:pPr>
              <w:pStyle w:val="ListParagraph"/>
              <w:numPr>
                <w:ilvl w:val="0"/>
                <w:numId w:val="1"/>
              </w:numPr>
              <w:tabs>
                <w:tab w:val="clear" w:pos="360"/>
              </w:tabs>
              <w:spacing w:after="0" w:line="276" w:lineRule="auto"/>
              <w:ind w:left="589" w:right="0" w:hanging="589"/>
              <w:jc w:val="left"/>
            </w:pPr>
            <w:r w:rsidRPr="00CF5B1E">
              <w:t>To promote the acceptance and inclusion of the pupil with SEN, encouraging pupils to interact with each other in an appropriate and acceptable manner</w:t>
            </w:r>
            <w:r>
              <w:t>;</w:t>
            </w:r>
          </w:p>
          <w:p w14:paraId="0AA54922" w14:textId="77777777" w:rsidR="00F73A95" w:rsidRDefault="00F73A95" w:rsidP="00F73A95">
            <w:pPr>
              <w:numPr>
                <w:ilvl w:val="0"/>
                <w:numId w:val="1"/>
              </w:numPr>
              <w:tabs>
                <w:tab w:val="clear" w:pos="360"/>
              </w:tabs>
              <w:spacing w:before="120" w:after="120" w:line="240" w:lineRule="auto"/>
              <w:ind w:left="589" w:hanging="589"/>
            </w:pPr>
            <w:r w:rsidRPr="00CF5B1E">
              <w:t>Monitor the pupil’s response to the learning activities and, where appropriate,</w:t>
            </w:r>
            <w:r>
              <w:t xml:space="preserve"> </w:t>
            </w:r>
            <w:r w:rsidRPr="00CF5B1E">
              <w:t>modify or adapt the activities as agreed with the teacher to achieve the intended learning outcomes</w:t>
            </w:r>
            <w:r>
              <w:t>;</w:t>
            </w:r>
          </w:p>
          <w:p w14:paraId="01F357A6" w14:textId="77777777" w:rsidR="00F73A95" w:rsidRPr="00CF5B1E" w:rsidRDefault="00F73A95" w:rsidP="00F73A95">
            <w:pPr>
              <w:pStyle w:val="ListParagraph"/>
              <w:numPr>
                <w:ilvl w:val="0"/>
                <w:numId w:val="1"/>
              </w:numPr>
              <w:tabs>
                <w:tab w:val="clear" w:pos="360"/>
              </w:tabs>
              <w:spacing w:before="120" w:after="120" w:line="276" w:lineRule="auto"/>
              <w:ind w:left="589" w:right="0" w:hanging="589"/>
              <w:jc w:val="left"/>
            </w:pPr>
            <w:r w:rsidRPr="00CF5B1E">
              <w:t>To give positive encouragement, feedback and praise to reinforce and sustain the pupil’s efforts and develop self</w:t>
            </w:r>
            <w:r>
              <w:t>-</w:t>
            </w:r>
            <w:r w:rsidRPr="00CF5B1E">
              <w:t>reliance and self</w:t>
            </w:r>
            <w:r>
              <w:t>-esteem;</w:t>
            </w:r>
          </w:p>
          <w:p w14:paraId="6F763AEB"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rsidRPr="00CF5B1E">
              <w:t xml:space="preserve">To support the pupil in developing social skills both in and out of the </w:t>
            </w:r>
            <w:r>
              <w:t>c</w:t>
            </w:r>
            <w:r w:rsidRPr="00CF5B1E">
              <w:t>lassroom</w:t>
            </w:r>
            <w:r>
              <w:t>;</w:t>
            </w:r>
          </w:p>
          <w:p w14:paraId="25BF2B62"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Monitor, record and report on progress and attainment;</w:t>
            </w:r>
          </w:p>
          <w:p w14:paraId="31F00946" w14:textId="77777777" w:rsidR="00F73A95" w:rsidRDefault="00F73A95" w:rsidP="00F73A95">
            <w:pPr>
              <w:pStyle w:val="ListParagraph"/>
              <w:numPr>
                <w:ilvl w:val="0"/>
                <w:numId w:val="1"/>
              </w:numPr>
              <w:tabs>
                <w:tab w:val="clear" w:pos="360"/>
              </w:tabs>
              <w:spacing w:before="120" w:after="120" w:line="276" w:lineRule="auto"/>
              <w:ind w:left="589" w:right="0" w:hanging="589"/>
              <w:jc w:val="left"/>
            </w:pPr>
            <w:r>
              <w:t>Supervise a class if the teacher is unavailable;</w:t>
            </w:r>
          </w:p>
          <w:p w14:paraId="60A07E85" w14:textId="77777777" w:rsidR="00F73A95" w:rsidRPr="00CF5B1E" w:rsidRDefault="00F73A95" w:rsidP="00F73A95">
            <w:pPr>
              <w:pStyle w:val="ListParagraph"/>
              <w:numPr>
                <w:ilvl w:val="0"/>
                <w:numId w:val="1"/>
              </w:numPr>
              <w:tabs>
                <w:tab w:val="clear" w:pos="360"/>
              </w:tabs>
              <w:spacing w:before="120" w:after="120" w:line="276" w:lineRule="auto"/>
              <w:ind w:left="589" w:right="0" w:hanging="589"/>
              <w:jc w:val="left"/>
            </w:pPr>
            <w:r>
              <w:t>Contribute to the overall ethos, aims and work of the school.</w:t>
            </w:r>
          </w:p>
          <w:p w14:paraId="0822A816" w14:textId="77777777" w:rsidR="00F73A95" w:rsidRDefault="00F73A95" w:rsidP="007D4187">
            <w:pPr>
              <w:spacing w:before="120" w:after="120"/>
            </w:pPr>
            <w:r w:rsidRPr="00EA7A1F">
              <w:rPr>
                <w:b/>
                <w:bCs/>
              </w:rPr>
              <w:t xml:space="preserve">Working with </w:t>
            </w:r>
            <w:r>
              <w:rPr>
                <w:b/>
                <w:bCs/>
              </w:rPr>
              <w:t>S</w:t>
            </w:r>
            <w:r w:rsidRPr="00EA7A1F">
              <w:rPr>
                <w:b/>
                <w:bCs/>
              </w:rPr>
              <w:t xml:space="preserve">taff, </w:t>
            </w:r>
            <w:r>
              <w:rPr>
                <w:b/>
                <w:bCs/>
              </w:rPr>
              <w:t>P</w:t>
            </w:r>
            <w:r w:rsidRPr="00EA7A1F">
              <w:rPr>
                <w:b/>
                <w:bCs/>
              </w:rPr>
              <w:t>arents/</w:t>
            </w:r>
            <w:r>
              <w:rPr>
                <w:b/>
                <w:bCs/>
              </w:rPr>
              <w:t>C</w:t>
            </w:r>
            <w:r w:rsidRPr="00EA7A1F">
              <w:rPr>
                <w:b/>
                <w:bCs/>
              </w:rPr>
              <w:t>arers and relevant professionals</w:t>
            </w:r>
          </w:p>
          <w:p w14:paraId="3496F975" w14:textId="77777777" w:rsidR="00F73A95" w:rsidRDefault="00F73A95" w:rsidP="00F73A95">
            <w:pPr>
              <w:pStyle w:val="ListParagraph"/>
              <w:numPr>
                <w:ilvl w:val="0"/>
                <w:numId w:val="3"/>
              </w:numPr>
              <w:spacing w:after="0" w:line="276" w:lineRule="auto"/>
              <w:ind w:left="589" w:right="0" w:hanging="567"/>
              <w:jc w:val="left"/>
            </w:pPr>
            <w:r>
              <w:t>In liaison with senior leaders, plan, co-ordinate and evaluate the effectiveness of parent consultations and information evenings in order to strengthen school / family relationships;</w:t>
            </w:r>
          </w:p>
          <w:p w14:paraId="1EECD074" w14:textId="77777777" w:rsidR="00F73A95" w:rsidRDefault="00F73A95" w:rsidP="00F73A95">
            <w:pPr>
              <w:pStyle w:val="ListParagraph"/>
              <w:numPr>
                <w:ilvl w:val="0"/>
                <w:numId w:val="3"/>
              </w:numPr>
              <w:spacing w:after="0" w:line="276" w:lineRule="auto"/>
              <w:ind w:left="589" w:right="0" w:hanging="567"/>
              <w:jc w:val="left"/>
            </w:pPr>
            <w:r>
              <w:t>Attend multi-disciplinary case conferences and inter agency meetings as required and liaise as necessary;</w:t>
            </w:r>
          </w:p>
          <w:p w14:paraId="7E05A889" w14:textId="77777777" w:rsidR="00F73A95" w:rsidRDefault="00F73A95" w:rsidP="00F73A95">
            <w:pPr>
              <w:pStyle w:val="ListParagraph"/>
              <w:numPr>
                <w:ilvl w:val="0"/>
                <w:numId w:val="3"/>
              </w:numPr>
              <w:spacing w:after="0" w:line="276" w:lineRule="auto"/>
              <w:ind w:left="589" w:right="0" w:hanging="567"/>
              <w:jc w:val="left"/>
            </w:pPr>
            <w:r>
              <w:lastRenderedPageBreak/>
              <w:t>To work proactively with school staff and other professionals to devise and monitor alternative education packages for disaffected or underachieving pupils within the social inclusion guidelines;</w:t>
            </w:r>
          </w:p>
          <w:p w14:paraId="3A1F8B07" w14:textId="77777777" w:rsidR="00F73A95" w:rsidRDefault="00F73A95" w:rsidP="00F73A95">
            <w:pPr>
              <w:pStyle w:val="ListParagraph"/>
              <w:numPr>
                <w:ilvl w:val="0"/>
                <w:numId w:val="3"/>
              </w:numPr>
              <w:spacing w:after="0" w:line="276" w:lineRule="auto"/>
              <w:ind w:left="589" w:right="0" w:hanging="567"/>
              <w:jc w:val="left"/>
            </w:pPr>
            <w:r>
              <w:t>To act as lead professional, where appropriate, and support the CAF process through the implementation of TAC’s for vulnerable children;</w:t>
            </w:r>
          </w:p>
          <w:p w14:paraId="67255DBD" w14:textId="77777777" w:rsidR="00F73A95" w:rsidRDefault="00F73A95" w:rsidP="00F73A95">
            <w:pPr>
              <w:pStyle w:val="ListParagraph"/>
              <w:numPr>
                <w:ilvl w:val="0"/>
                <w:numId w:val="3"/>
              </w:numPr>
              <w:spacing w:after="0" w:line="276" w:lineRule="auto"/>
              <w:ind w:left="589" w:right="0" w:hanging="567"/>
              <w:jc w:val="left"/>
            </w:pPr>
            <w:r>
              <w:t>Produce targeted interventions to meet specified outcomes as directly by the Headteacher &amp; SENCO;</w:t>
            </w:r>
          </w:p>
          <w:p w14:paraId="1F89FF78" w14:textId="77777777" w:rsidR="00F73A95" w:rsidRDefault="00F73A95" w:rsidP="00F73A95">
            <w:pPr>
              <w:pStyle w:val="ListParagraph"/>
              <w:numPr>
                <w:ilvl w:val="0"/>
                <w:numId w:val="3"/>
              </w:numPr>
              <w:spacing w:after="0" w:line="276" w:lineRule="auto"/>
              <w:ind w:left="589" w:right="0" w:hanging="567"/>
              <w:jc w:val="left"/>
            </w:pPr>
            <w:r>
              <w:t>Implement and review the TIS and Thrive strategies for the whole school;</w:t>
            </w:r>
          </w:p>
          <w:p w14:paraId="0C1A4FFA" w14:textId="77777777" w:rsidR="00F73A95" w:rsidRDefault="00F73A95" w:rsidP="00F73A95">
            <w:pPr>
              <w:pStyle w:val="ListParagraph"/>
              <w:numPr>
                <w:ilvl w:val="0"/>
                <w:numId w:val="3"/>
              </w:numPr>
              <w:spacing w:after="0" w:line="276" w:lineRule="auto"/>
              <w:ind w:left="589" w:right="0" w:hanging="567"/>
              <w:jc w:val="left"/>
            </w:pPr>
            <w:r>
              <w:t>Establish constructive relationships and communicate with other agencies / professionals to support achievement and progress of learners and to oversee referrals to, and to liaise and collaborate in multi-agency work with other practitioners, educational colleagues, local agencies and community groups;</w:t>
            </w:r>
          </w:p>
          <w:p w14:paraId="687AD1D4" w14:textId="77777777" w:rsidR="00F73A95" w:rsidRDefault="00F73A95" w:rsidP="00F73A95">
            <w:pPr>
              <w:pStyle w:val="ListParagraph"/>
              <w:numPr>
                <w:ilvl w:val="0"/>
                <w:numId w:val="3"/>
              </w:numPr>
              <w:spacing w:after="0" w:line="276" w:lineRule="auto"/>
              <w:ind w:left="589" w:right="0" w:hanging="567"/>
              <w:jc w:val="left"/>
            </w:pPr>
            <w:r>
              <w:t>Promote and safeguard the welfare of the children that you are responsible for or come into contact with;</w:t>
            </w:r>
          </w:p>
          <w:p w14:paraId="4AD0B211" w14:textId="77777777" w:rsidR="00F73A95" w:rsidRDefault="00F73A95" w:rsidP="00F73A95">
            <w:pPr>
              <w:pStyle w:val="ListParagraph"/>
              <w:numPr>
                <w:ilvl w:val="0"/>
                <w:numId w:val="3"/>
              </w:numPr>
              <w:spacing w:after="0" w:line="276" w:lineRule="auto"/>
              <w:ind w:left="589" w:right="0" w:hanging="567"/>
              <w:jc w:val="left"/>
            </w:pPr>
            <w:r>
              <w:t>Foster and sustain a strong culture of safeguarding within the school and its community through various means including website, newsletters, noticeboards etc;</w:t>
            </w:r>
          </w:p>
          <w:p w14:paraId="434C2046" w14:textId="77777777" w:rsidR="00F73A95" w:rsidRDefault="00F73A95" w:rsidP="00F73A95">
            <w:pPr>
              <w:pStyle w:val="ListParagraph"/>
              <w:numPr>
                <w:ilvl w:val="0"/>
                <w:numId w:val="3"/>
              </w:numPr>
              <w:spacing w:after="0" w:line="276" w:lineRule="auto"/>
              <w:ind w:left="589" w:right="0" w:hanging="567"/>
              <w:jc w:val="left"/>
            </w:pPr>
            <w:r>
              <w:t>Liaise with parents and staff on welfare and wellbeing matters keeping them informed regarding further actions and support;</w:t>
            </w:r>
          </w:p>
          <w:p w14:paraId="5A7EFF0F" w14:textId="77777777" w:rsidR="00F73A95" w:rsidRDefault="00F73A95" w:rsidP="00F73A95">
            <w:pPr>
              <w:pStyle w:val="ListParagraph"/>
              <w:numPr>
                <w:ilvl w:val="0"/>
                <w:numId w:val="3"/>
              </w:numPr>
              <w:spacing w:after="0" w:line="276" w:lineRule="auto"/>
              <w:ind w:left="589" w:right="0" w:hanging="567"/>
              <w:jc w:val="left"/>
            </w:pPr>
            <w:r>
              <w:t>To play a full part in the life of the school community, to support its distinctive mission and ethos and to encourage staff and pupils to follow this example;</w:t>
            </w:r>
          </w:p>
          <w:p w14:paraId="550BD64A" w14:textId="77777777" w:rsidR="00F73A95" w:rsidRDefault="00F73A95" w:rsidP="00F73A95">
            <w:pPr>
              <w:pStyle w:val="ListParagraph"/>
              <w:numPr>
                <w:ilvl w:val="0"/>
                <w:numId w:val="3"/>
              </w:numPr>
              <w:spacing w:after="0" w:line="276" w:lineRule="auto"/>
              <w:ind w:left="589" w:right="0" w:hanging="567"/>
              <w:jc w:val="left"/>
            </w:pPr>
            <w:r>
              <w:t>Ensure all student records are kept up-to-date, both electronic and hard copy, and that all relevant information is disseminated to staff as and when required;</w:t>
            </w:r>
          </w:p>
          <w:p w14:paraId="4228A7AE" w14:textId="77777777" w:rsidR="00F73A95" w:rsidRDefault="00F73A95" w:rsidP="00F73A95">
            <w:pPr>
              <w:pStyle w:val="ListParagraph"/>
              <w:numPr>
                <w:ilvl w:val="0"/>
                <w:numId w:val="3"/>
              </w:numPr>
              <w:spacing w:after="0" w:line="276" w:lineRule="auto"/>
              <w:ind w:left="589" w:right="0" w:hanging="567"/>
              <w:jc w:val="left"/>
            </w:pPr>
            <w:r>
              <w:t>Work closely with external agencies, including through referrals and meetings;</w:t>
            </w:r>
          </w:p>
          <w:p w14:paraId="2CB58D09" w14:textId="77777777" w:rsidR="00F73A95" w:rsidRDefault="00F73A95" w:rsidP="00F73A95">
            <w:pPr>
              <w:pStyle w:val="ListParagraph"/>
              <w:numPr>
                <w:ilvl w:val="0"/>
                <w:numId w:val="3"/>
              </w:numPr>
              <w:spacing w:after="0" w:line="276" w:lineRule="auto"/>
              <w:ind w:left="589" w:right="0" w:hanging="567"/>
              <w:jc w:val="left"/>
            </w:pPr>
            <w:r>
              <w:t>Ensure a visible presence across the school;</w:t>
            </w:r>
          </w:p>
          <w:p w14:paraId="4BF06F68" w14:textId="77777777" w:rsidR="00F73A95" w:rsidRDefault="00F73A95" w:rsidP="00F73A95">
            <w:pPr>
              <w:pStyle w:val="ListParagraph"/>
              <w:numPr>
                <w:ilvl w:val="0"/>
                <w:numId w:val="3"/>
              </w:numPr>
              <w:spacing w:after="0" w:line="276" w:lineRule="auto"/>
              <w:ind w:left="589" w:right="0" w:hanging="567"/>
              <w:jc w:val="left"/>
            </w:pPr>
            <w:r>
              <w:t>Attend liaison events and effectively promote the school at open days / evenings and other events;</w:t>
            </w:r>
          </w:p>
          <w:p w14:paraId="61EEBA27" w14:textId="77777777" w:rsidR="00F73A95" w:rsidRDefault="00F73A95" w:rsidP="00F73A95">
            <w:pPr>
              <w:pStyle w:val="ListParagraph"/>
              <w:numPr>
                <w:ilvl w:val="0"/>
                <w:numId w:val="3"/>
              </w:numPr>
              <w:spacing w:after="0" w:line="276" w:lineRule="auto"/>
              <w:ind w:left="589" w:right="0" w:hanging="567"/>
              <w:jc w:val="left"/>
            </w:pPr>
            <w:r>
              <w:t>Be a positive influence on the climate and culture of the school and show a positive example at all times;</w:t>
            </w:r>
          </w:p>
          <w:p w14:paraId="1E684E0D" w14:textId="77777777" w:rsidR="00F73A95" w:rsidRDefault="00F73A95" w:rsidP="00F73A95">
            <w:pPr>
              <w:pStyle w:val="ListParagraph"/>
              <w:numPr>
                <w:ilvl w:val="0"/>
                <w:numId w:val="3"/>
              </w:numPr>
              <w:spacing w:after="0" w:line="276" w:lineRule="auto"/>
              <w:ind w:left="589" w:right="0" w:hanging="567"/>
              <w:jc w:val="left"/>
            </w:pPr>
            <w:r>
              <w:t>Share knowledge and understanding of pupils to other school staff and education, health and social care professionals, so that informed decision making can take place on intervention and provision;</w:t>
            </w:r>
          </w:p>
          <w:p w14:paraId="22870112" w14:textId="77777777" w:rsidR="00F73A95" w:rsidRDefault="00F73A95" w:rsidP="00F73A95">
            <w:pPr>
              <w:pStyle w:val="ListParagraph"/>
              <w:numPr>
                <w:ilvl w:val="0"/>
                <w:numId w:val="3"/>
              </w:numPr>
              <w:spacing w:after="0" w:line="276" w:lineRule="auto"/>
              <w:ind w:left="589" w:right="0" w:hanging="567"/>
              <w:jc w:val="left"/>
            </w:pPr>
            <w:r>
              <w:t>Communicate effectively with parents and carers under the direction of Headteacher;</w:t>
            </w:r>
          </w:p>
          <w:p w14:paraId="3040D9CB" w14:textId="77777777" w:rsidR="00F73A95" w:rsidRDefault="00F73A95" w:rsidP="00F73A95">
            <w:pPr>
              <w:pStyle w:val="ListParagraph"/>
              <w:numPr>
                <w:ilvl w:val="0"/>
                <w:numId w:val="3"/>
              </w:numPr>
              <w:spacing w:after="0" w:line="276" w:lineRule="auto"/>
              <w:ind w:left="589" w:right="0" w:hanging="567"/>
              <w:jc w:val="left"/>
            </w:pPr>
            <w:r>
              <w:t>To run meetings for parents to enable them to support their children;</w:t>
            </w:r>
          </w:p>
          <w:p w14:paraId="42F01ACF" w14:textId="77777777" w:rsidR="00F73A95" w:rsidRDefault="00F73A95" w:rsidP="00F73A95">
            <w:pPr>
              <w:pStyle w:val="ListParagraph"/>
              <w:numPr>
                <w:ilvl w:val="0"/>
                <w:numId w:val="3"/>
              </w:numPr>
              <w:spacing w:after="0" w:line="276" w:lineRule="auto"/>
              <w:ind w:left="589" w:right="0" w:hanging="567"/>
              <w:jc w:val="left"/>
            </w:pPr>
            <w:r>
              <w:t>Contribute to meetings with parents and carers by providing feedback on pupil progress, attainment and barriers to learning, as directed by the Headteacher;</w:t>
            </w:r>
          </w:p>
          <w:p w14:paraId="10415DC7" w14:textId="77777777" w:rsidR="00F73A95" w:rsidRDefault="00F73A95" w:rsidP="00F73A95">
            <w:pPr>
              <w:pStyle w:val="ListParagraph"/>
              <w:numPr>
                <w:ilvl w:val="0"/>
                <w:numId w:val="3"/>
              </w:numPr>
              <w:spacing w:after="0" w:line="276" w:lineRule="auto"/>
              <w:ind w:left="589" w:right="0" w:hanging="567"/>
              <w:jc w:val="left"/>
            </w:pPr>
            <w:r>
              <w:lastRenderedPageBreak/>
              <w:t>Collaborate and work with colleagues and other relevant professionals within and beyond the school;</w:t>
            </w:r>
          </w:p>
          <w:p w14:paraId="36B76852" w14:textId="77777777" w:rsidR="00F73A95" w:rsidRDefault="00F73A95" w:rsidP="00F73A95">
            <w:pPr>
              <w:pStyle w:val="ListParagraph"/>
              <w:numPr>
                <w:ilvl w:val="0"/>
                <w:numId w:val="3"/>
              </w:numPr>
              <w:spacing w:before="120" w:after="120" w:line="240" w:lineRule="auto"/>
              <w:ind w:left="589" w:right="0" w:hanging="567"/>
              <w:jc w:val="left"/>
            </w:pPr>
            <w:r>
              <w:t>Develop effective professional relationships with colleagues;</w:t>
            </w:r>
          </w:p>
          <w:p w14:paraId="3529E124" w14:textId="77777777" w:rsidR="00F73A95" w:rsidRDefault="00F73A95" w:rsidP="00F73A95">
            <w:pPr>
              <w:numPr>
                <w:ilvl w:val="0"/>
                <w:numId w:val="3"/>
              </w:numPr>
              <w:spacing w:after="0"/>
              <w:ind w:left="589" w:hanging="567"/>
            </w:pPr>
            <w:r w:rsidRPr="00800E6B">
              <w:t>To be aware of confidential issues linked to home</w:t>
            </w:r>
            <w:r w:rsidRPr="007611A0">
              <w:t>/pupil/teacher/school work</w:t>
            </w:r>
            <w:r w:rsidRPr="00800E6B">
              <w:t xml:space="preserve"> and to ensure the confidentiality of such sensitive information</w:t>
            </w:r>
            <w:r>
              <w:t>;</w:t>
            </w:r>
          </w:p>
          <w:p w14:paraId="22AEE345" w14:textId="77777777" w:rsidR="00F73A95" w:rsidRDefault="00F73A95" w:rsidP="00F73A95">
            <w:pPr>
              <w:pStyle w:val="ListParagraph"/>
              <w:numPr>
                <w:ilvl w:val="0"/>
                <w:numId w:val="3"/>
              </w:numPr>
              <w:spacing w:before="120" w:after="120" w:line="240" w:lineRule="auto"/>
              <w:ind w:left="589" w:right="0" w:hanging="567"/>
              <w:jc w:val="left"/>
            </w:pPr>
            <w:r w:rsidRPr="00F03D94">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14:paraId="2A518298" w14:textId="77777777" w:rsidR="00F73A95" w:rsidRPr="00800E6B" w:rsidRDefault="00F73A95" w:rsidP="00F73A95">
            <w:pPr>
              <w:numPr>
                <w:ilvl w:val="0"/>
                <w:numId w:val="3"/>
              </w:numPr>
              <w:spacing w:after="0"/>
              <w:ind w:left="589" w:hanging="567"/>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r>
              <w:t>;</w:t>
            </w:r>
          </w:p>
          <w:p w14:paraId="140BC15C" w14:textId="77777777" w:rsidR="00F73A95" w:rsidRPr="00800E6B" w:rsidRDefault="00F73A95" w:rsidP="00F73A95">
            <w:pPr>
              <w:numPr>
                <w:ilvl w:val="0"/>
                <w:numId w:val="3"/>
              </w:numPr>
              <w:spacing w:after="0"/>
              <w:ind w:left="589" w:hanging="567"/>
            </w:pPr>
            <w:r w:rsidRPr="00800E6B">
              <w:t>To administer basic first aid and assist in the dispensing of medically prescribed controlled drug</w:t>
            </w:r>
            <w:r>
              <w:t>s</w:t>
            </w:r>
            <w:r w:rsidRPr="00800E6B">
              <w:t xml:space="preserve"> in line with school procedures if trained</w:t>
            </w:r>
            <w:r>
              <w:t>;</w:t>
            </w:r>
          </w:p>
          <w:p w14:paraId="2205AC7B" w14:textId="77777777" w:rsidR="00F73A95" w:rsidRDefault="00F73A95" w:rsidP="00F73A95">
            <w:pPr>
              <w:numPr>
                <w:ilvl w:val="0"/>
                <w:numId w:val="3"/>
              </w:numPr>
              <w:spacing w:after="0"/>
              <w:ind w:left="589" w:hanging="567"/>
            </w:pPr>
            <w:r w:rsidRPr="00800E6B">
              <w:t>To carry out administrative tasks associated with all of the above duties as directed by the teacher</w:t>
            </w:r>
            <w:r>
              <w:t>.</w:t>
            </w:r>
          </w:p>
          <w:p w14:paraId="4EB6BE27" w14:textId="77777777" w:rsidR="00F73A95" w:rsidRPr="00EA7A1F" w:rsidRDefault="00F73A95" w:rsidP="007D4187">
            <w:pPr>
              <w:spacing w:before="120" w:after="120"/>
              <w:rPr>
                <w:b/>
                <w:bCs/>
              </w:rPr>
            </w:pPr>
            <w:r w:rsidRPr="00EA7A1F">
              <w:rPr>
                <w:b/>
                <w:bCs/>
              </w:rPr>
              <w:t xml:space="preserve">Professional </w:t>
            </w:r>
            <w:r>
              <w:rPr>
                <w:b/>
                <w:bCs/>
              </w:rPr>
              <w:t>D</w:t>
            </w:r>
            <w:r w:rsidRPr="00EA7A1F">
              <w:rPr>
                <w:b/>
                <w:bCs/>
              </w:rPr>
              <w:t>evelopment</w:t>
            </w:r>
          </w:p>
          <w:p w14:paraId="53A9C558" w14:textId="77777777" w:rsidR="00F73A95" w:rsidRDefault="00F73A95" w:rsidP="00F73A95">
            <w:pPr>
              <w:pStyle w:val="ListParagraph"/>
              <w:numPr>
                <w:ilvl w:val="0"/>
                <w:numId w:val="4"/>
              </w:numPr>
              <w:spacing w:before="120" w:after="120" w:line="240" w:lineRule="auto"/>
              <w:ind w:left="589" w:right="0" w:hanging="567"/>
              <w:jc w:val="left"/>
            </w:pPr>
            <w:r>
              <w:t>Help keep your own knowledge and understanding relevant and up-to-date by reflecting on your own practice, liaising with school leaders, and identifying relevant professional development to improve personal effectiveness;</w:t>
            </w:r>
          </w:p>
          <w:p w14:paraId="33049F61" w14:textId="77777777" w:rsidR="00F73A95" w:rsidRDefault="00F73A95" w:rsidP="00F73A95">
            <w:pPr>
              <w:pStyle w:val="ListParagraph"/>
              <w:numPr>
                <w:ilvl w:val="0"/>
                <w:numId w:val="3"/>
              </w:numPr>
              <w:spacing w:before="120" w:after="120" w:line="276" w:lineRule="auto"/>
              <w:ind w:left="589" w:right="0" w:hanging="567"/>
              <w:jc w:val="left"/>
            </w:pPr>
            <w:r>
              <w:t>Take opportunities to build the appropriate skills, qualifications, and/or experience needed for the role, with support from the school;</w:t>
            </w:r>
          </w:p>
          <w:p w14:paraId="536320FB" w14:textId="77777777" w:rsidR="00F73A95" w:rsidRPr="002713C1" w:rsidRDefault="00F73A95" w:rsidP="00F73A95">
            <w:pPr>
              <w:pStyle w:val="ListParagraph"/>
              <w:numPr>
                <w:ilvl w:val="0"/>
                <w:numId w:val="3"/>
              </w:numPr>
              <w:spacing w:before="120" w:after="120" w:line="276" w:lineRule="auto"/>
              <w:ind w:left="589" w:right="0" w:hanging="567"/>
              <w:jc w:val="left"/>
            </w:pPr>
            <w:r>
              <w:t>Take part in the school’s appraisal procedures.</w:t>
            </w:r>
          </w:p>
        </w:tc>
      </w:tr>
    </w:tbl>
    <w:p w14:paraId="04021604" w14:textId="77777777" w:rsidR="00F73A95" w:rsidRDefault="00F73A95" w:rsidP="00F73A95">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F73A95" w14:paraId="025F3BF0" w14:textId="77777777" w:rsidTr="007D4187">
        <w:tc>
          <w:tcPr>
            <w:tcW w:w="10456" w:type="dxa"/>
            <w:shd w:val="clear" w:color="auto" w:fill="C5E0B3" w:themeFill="accent6" w:themeFillTint="66"/>
          </w:tcPr>
          <w:p w14:paraId="5F134C33" w14:textId="77777777" w:rsidR="00F73A95" w:rsidRPr="00A06AE0" w:rsidRDefault="00F73A95" w:rsidP="007D4187">
            <w:pPr>
              <w:spacing w:before="120" w:after="120"/>
              <w:rPr>
                <w:rFonts w:cstheme="minorHAnsi"/>
                <w:b/>
              </w:rPr>
            </w:pPr>
            <w:r>
              <w:rPr>
                <w:rFonts w:cstheme="minorHAnsi"/>
                <w:b/>
              </w:rPr>
              <w:t>General / Other</w:t>
            </w:r>
          </w:p>
        </w:tc>
      </w:tr>
      <w:tr w:rsidR="00F73A95" w14:paraId="70313CF2" w14:textId="77777777" w:rsidTr="007D4187">
        <w:tc>
          <w:tcPr>
            <w:tcW w:w="10456" w:type="dxa"/>
          </w:tcPr>
          <w:p w14:paraId="1A8B1FE3" w14:textId="77777777" w:rsidR="00F73A95" w:rsidRDefault="00F73A95" w:rsidP="00F73A95">
            <w:pPr>
              <w:pStyle w:val="NoSpacing"/>
              <w:numPr>
                <w:ilvl w:val="0"/>
                <w:numId w:val="2"/>
              </w:numPr>
              <w:spacing w:before="120" w:after="120"/>
              <w:ind w:left="601" w:hanging="601"/>
            </w:pPr>
            <w:r>
              <w:t>To ensure that pupils needs are prioritised and to have a clear sight of how this role impacts on the School’s and the Trust’s pupils at all times;</w:t>
            </w:r>
          </w:p>
          <w:p w14:paraId="6652F5B2" w14:textId="77777777" w:rsidR="00F73A95" w:rsidRDefault="00F73A95" w:rsidP="00F73A95">
            <w:pPr>
              <w:pStyle w:val="NoSpacing"/>
              <w:numPr>
                <w:ilvl w:val="0"/>
                <w:numId w:val="2"/>
              </w:numPr>
              <w:spacing w:before="120" w:after="120"/>
              <w:ind w:left="601" w:hanging="601"/>
            </w:pPr>
            <w:r>
              <w:t>To act as a Trust team member and provide support and cover for other staff where needs arise inclusive of occasional work at other sites within a reasonable travel distance;</w:t>
            </w:r>
          </w:p>
          <w:p w14:paraId="17A8A148" w14:textId="77777777" w:rsidR="00F73A95" w:rsidRDefault="00F73A95" w:rsidP="00F73A95">
            <w:pPr>
              <w:pStyle w:val="NoSpacing"/>
              <w:numPr>
                <w:ilvl w:val="0"/>
                <w:numId w:val="2"/>
              </w:numPr>
              <w:spacing w:before="120" w:after="120"/>
              <w:ind w:left="601" w:hanging="601"/>
            </w:pPr>
            <w:r>
              <w:t>To be aware of and adhere to all Trust policies and procedures;</w:t>
            </w:r>
          </w:p>
          <w:p w14:paraId="3B40050C" w14:textId="77777777" w:rsidR="00F73A95" w:rsidRDefault="00F73A95" w:rsidP="00F73A95">
            <w:pPr>
              <w:pStyle w:val="NoSpacing"/>
              <w:numPr>
                <w:ilvl w:val="0"/>
                <w:numId w:val="2"/>
              </w:numPr>
              <w:spacing w:before="120" w:after="120"/>
              <w:ind w:left="601" w:hanging="601"/>
            </w:pPr>
            <w:r>
              <w:t>To undertake mandatory training as required by the Trust;</w:t>
            </w:r>
          </w:p>
          <w:p w14:paraId="220E788D" w14:textId="77777777" w:rsidR="00F73A95" w:rsidRDefault="00F73A95" w:rsidP="00F73A95">
            <w:pPr>
              <w:pStyle w:val="NoSpacing"/>
              <w:numPr>
                <w:ilvl w:val="0"/>
                <w:numId w:val="2"/>
              </w:numPr>
              <w:spacing w:before="120" w:after="120"/>
              <w:ind w:left="601" w:hanging="601"/>
            </w:pPr>
            <w:r>
              <w:t>To be responsible for your own continuing self-development and attend meetings as appropriate;</w:t>
            </w:r>
          </w:p>
          <w:p w14:paraId="20336EE0" w14:textId="77777777" w:rsidR="00F73A95" w:rsidRPr="002713C1" w:rsidRDefault="00F73A95" w:rsidP="00F73A95">
            <w:pPr>
              <w:pStyle w:val="NoSpacing"/>
              <w:numPr>
                <w:ilvl w:val="0"/>
                <w:numId w:val="2"/>
              </w:numPr>
              <w:spacing w:before="120" w:after="120"/>
              <w:ind w:left="601" w:hanging="601"/>
            </w:pPr>
            <w:r>
              <w:t>To undertake other duties appropriate to the post as required.</w:t>
            </w:r>
          </w:p>
        </w:tc>
      </w:tr>
    </w:tbl>
    <w:p w14:paraId="2BFC0B3F" w14:textId="77777777" w:rsidR="00F73A95" w:rsidRPr="000D33DC" w:rsidRDefault="00F73A95" w:rsidP="00F73A95">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F73A95" w:rsidRPr="000D33DC" w14:paraId="559772F0" w14:textId="77777777" w:rsidTr="007D4187">
        <w:tc>
          <w:tcPr>
            <w:tcW w:w="10456" w:type="dxa"/>
          </w:tcPr>
          <w:p w14:paraId="7F48491F" w14:textId="77777777" w:rsidR="00F73A95" w:rsidRDefault="00F73A95" w:rsidP="007D4187">
            <w:pPr>
              <w:spacing w:before="120" w:after="120"/>
              <w:rPr>
                <w:rFonts w:cstheme="minorHAnsi"/>
                <w:bCs/>
              </w:rPr>
            </w:pPr>
            <w:r w:rsidRPr="000D33DC">
              <w:rPr>
                <w:rFonts w:cstheme="minorHAnsi"/>
              </w:rPr>
              <w:t xml:space="preserve">This job description is not </w:t>
            </w:r>
            <w:r>
              <w:rPr>
                <w:rFonts w:cstheme="minorHAnsi"/>
              </w:rPr>
              <w:t xml:space="preserve">exhaustive and does not form part of </w:t>
            </w:r>
            <w:r w:rsidRPr="000D33DC">
              <w:rPr>
                <w:rFonts w:cstheme="minorHAnsi"/>
              </w:rPr>
              <w:t>your contract of employment</w:t>
            </w:r>
            <w:r>
              <w:rPr>
                <w:rFonts w:cstheme="minorHAnsi"/>
              </w:rPr>
              <w:t>.</w:t>
            </w:r>
            <w:r w:rsidRPr="000D33DC">
              <w:rPr>
                <w:rFonts w:cstheme="minorHAnsi"/>
              </w:rPr>
              <w:t xml:space="preserve">  It has been prepared only for the purpose of school organisation and may change either as your contract changes or as the organisation of the school is changed.  Nothing will be changed without </w:t>
            </w:r>
            <w:r w:rsidRPr="000D33DC">
              <w:rPr>
                <w:rFonts w:cstheme="minorHAnsi"/>
              </w:rPr>
              <w:lastRenderedPageBreak/>
              <w:t xml:space="preserve">consultation.  </w:t>
            </w:r>
            <w:r w:rsidRPr="000D33DC">
              <w:rPr>
                <w:rFonts w:cstheme="minorHAnsi"/>
                <w:bCs/>
              </w:rPr>
              <w:t>This document will be reviewed annually as part of the appraisal process or as appropriate.</w:t>
            </w:r>
          </w:p>
          <w:p w14:paraId="132A3748" w14:textId="77777777" w:rsidR="00F73A95" w:rsidRPr="00DA154F" w:rsidRDefault="00F73A95" w:rsidP="007D4187">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tc>
      </w:tr>
    </w:tbl>
    <w:p w14:paraId="4175B0FD" w14:textId="77777777" w:rsidR="009004AF" w:rsidRDefault="009004AF" w:rsidP="00C00D1F">
      <w:pPr>
        <w:shd w:val="clear" w:color="auto" w:fill="FFFFFF" w:themeFill="background1"/>
        <w:spacing w:before="120" w:after="120"/>
      </w:pPr>
    </w:p>
    <w:p w14:paraId="5B13A1D7" w14:textId="77777777" w:rsidR="009004AF" w:rsidRDefault="009004AF"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4C8492C1" w14:textId="77777777" w:rsidTr="006F6020">
        <w:tc>
          <w:tcPr>
            <w:tcW w:w="9016" w:type="dxa"/>
            <w:shd w:val="clear" w:color="auto" w:fill="92D050"/>
          </w:tcPr>
          <w:p w14:paraId="1B349D55" w14:textId="77777777" w:rsidR="005A6171" w:rsidRDefault="00CA3CB0" w:rsidP="006F6020">
            <w:pPr>
              <w:spacing w:before="120" w:after="120"/>
              <w:rPr>
                <w:b/>
                <w:sz w:val="32"/>
                <w:szCs w:val="32"/>
              </w:rPr>
            </w:pPr>
            <w:r>
              <w:rPr>
                <w:b/>
                <w:sz w:val="32"/>
                <w:szCs w:val="32"/>
              </w:rPr>
              <w:t>Safeguarding</w:t>
            </w:r>
          </w:p>
        </w:tc>
      </w:tr>
      <w:tr w:rsidR="005A6171" w:rsidRPr="003E04DA" w14:paraId="0D2C3115" w14:textId="77777777" w:rsidTr="006F6020">
        <w:tc>
          <w:tcPr>
            <w:tcW w:w="9016" w:type="dxa"/>
            <w:shd w:val="clear" w:color="auto" w:fill="FFFFFF" w:themeFill="background1"/>
          </w:tcPr>
          <w:p w14:paraId="14FEDDE4"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10933D43"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7BA1E71D"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363BBAE" w14:textId="77777777" w:rsidR="005A6171" w:rsidRDefault="005A6171" w:rsidP="00754A51">
      <w:pPr>
        <w:shd w:val="clear" w:color="auto" w:fill="FFFFFF" w:themeFill="background1"/>
        <w:spacing w:after="0"/>
      </w:pPr>
    </w:p>
    <w:tbl>
      <w:tblPr>
        <w:tblStyle w:val="TableGrid"/>
        <w:tblW w:w="9351" w:type="dxa"/>
        <w:shd w:val="clear" w:color="auto" w:fill="92D050"/>
        <w:tblLook w:val="04A0" w:firstRow="1" w:lastRow="0" w:firstColumn="1" w:lastColumn="0" w:noHBand="0" w:noVBand="1"/>
      </w:tblPr>
      <w:tblGrid>
        <w:gridCol w:w="9351"/>
      </w:tblGrid>
      <w:tr w:rsidR="00464F23" w14:paraId="051007BD" w14:textId="77777777" w:rsidTr="007C5F82">
        <w:tc>
          <w:tcPr>
            <w:tcW w:w="9351" w:type="dxa"/>
            <w:shd w:val="clear" w:color="auto" w:fill="92D050"/>
          </w:tcPr>
          <w:p w14:paraId="5424063C" w14:textId="77777777" w:rsidR="00464F23" w:rsidRDefault="00464F23" w:rsidP="006F6020">
            <w:pPr>
              <w:spacing w:before="120" w:after="120"/>
              <w:rPr>
                <w:b/>
                <w:sz w:val="32"/>
                <w:szCs w:val="32"/>
              </w:rPr>
            </w:pPr>
            <w:r>
              <w:rPr>
                <w:b/>
                <w:sz w:val="32"/>
                <w:szCs w:val="32"/>
              </w:rPr>
              <w:t>Application Information</w:t>
            </w:r>
          </w:p>
        </w:tc>
      </w:tr>
      <w:tr w:rsidR="00464F23" w:rsidRPr="00A27D4D" w14:paraId="4D3AFD24" w14:textId="77777777" w:rsidTr="007C5F82">
        <w:tc>
          <w:tcPr>
            <w:tcW w:w="9351" w:type="dxa"/>
            <w:shd w:val="clear" w:color="auto" w:fill="FFFFFF" w:themeFill="background1"/>
          </w:tcPr>
          <w:p w14:paraId="53058C44"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3C250C1B" w14:textId="77777777" w:rsidTr="00F20FC6">
              <w:tc>
                <w:tcPr>
                  <w:tcW w:w="3011" w:type="dxa"/>
                  <w:shd w:val="clear" w:color="auto" w:fill="C5E0B3" w:themeFill="accent6" w:themeFillTint="66"/>
                </w:tcPr>
                <w:p w14:paraId="16E2E5CC" w14:textId="77777777" w:rsidR="00464F23" w:rsidRDefault="00464F23" w:rsidP="00754A51">
                  <w:pPr>
                    <w:spacing w:before="60" w:after="60"/>
                  </w:pPr>
                  <w:r>
                    <w:t>Contact Name:</w:t>
                  </w:r>
                </w:p>
              </w:tc>
              <w:tc>
                <w:tcPr>
                  <w:tcW w:w="4395" w:type="dxa"/>
                </w:tcPr>
                <w:p w14:paraId="19967577" w14:textId="77777777" w:rsidR="00464F23" w:rsidRDefault="00024B7D" w:rsidP="00754A51">
                  <w:pPr>
                    <w:spacing w:before="60" w:after="60"/>
                    <w:ind w:left="70"/>
                  </w:pPr>
                  <w:r>
                    <w:t>Sarah Howe</w:t>
                  </w:r>
                </w:p>
              </w:tc>
            </w:tr>
            <w:tr w:rsidR="00F20FC6" w14:paraId="5834DAB3" w14:textId="77777777" w:rsidTr="00F20FC6">
              <w:tc>
                <w:tcPr>
                  <w:tcW w:w="3011" w:type="dxa"/>
                  <w:shd w:val="clear" w:color="auto" w:fill="C5E0B3" w:themeFill="accent6" w:themeFillTint="66"/>
                </w:tcPr>
                <w:p w14:paraId="744E3249" w14:textId="77777777" w:rsidR="00F20FC6" w:rsidRDefault="00F20FC6" w:rsidP="00754A51">
                  <w:pPr>
                    <w:spacing w:before="60" w:after="60"/>
                  </w:pPr>
                  <w:r>
                    <w:t>Contact Email Address:</w:t>
                  </w:r>
                </w:p>
              </w:tc>
              <w:tc>
                <w:tcPr>
                  <w:tcW w:w="4395" w:type="dxa"/>
                </w:tcPr>
                <w:p w14:paraId="76EC097C" w14:textId="77777777" w:rsidR="00F20FC6" w:rsidRDefault="00024B7D" w:rsidP="00754A51">
                  <w:pPr>
                    <w:spacing w:before="60" w:after="60"/>
                    <w:ind w:left="70"/>
                  </w:pPr>
                  <w:r>
                    <w:t>trewirgieinf@tpacademytrust.org</w:t>
                  </w:r>
                </w:p>
              </w:tc>
            </w:tr>
            <w:tr w:rsidR="00F20FC6" w14:paraId="3E87C9F5" w14:textId="77777777" w:rsidTr="00F20FC6">
              <w:tc>
                <w:tcPr>
                  <w:tcW w:w="3011" w:type="dxa"/>
                  <w:shd w:val="clear" w:color="auto" w:fill="C5E0B3" w:themeFill="accent6" w:themeFillTint="66"/>
                </w:tcPr>
                <w:p w14:paraId="7EB6DA38" w14:textId="77777777" w:rsidR="00F20FC6" w:rsidRDefault="00F20FC6" w:rsidP="00754A51">
                  <w:pPr>
                    <w:spacing w:before="60" w:after="60"/>
                  </w:pPr>
                  <w:r>
                    <w:t>Contact Telephone Number:</w:t>
                  </w:r>
                </w:p>
              </w:tc>
              <w:tc>
                <w:tcPr>
                  <w:tcW w:w="4395" w:type="dxa"/>
                </w:tcPr>
                <w:p w14:paraId="47DE8457" w14:textId="77777777" w:rsidR="00F20FC6" w:rsidRDefault="00024B7D" w:rsidP="00754A51">
                  <w:pPr>
                    <w:spacing w:before="60" w:after="60"/>
                    <w:ind w:left="70"/>
                  </w:pPr>
                  <w:r>
                    <w:t>01209 216111</w:t>
                  </w:r>
                </w:p>
              </w:tc>
            </w:tr>
          </w:tbl>
          <w:p w14:paraId="7A5B995C" w14:textId="77777777" w:rsidR="00464F23" w:rsidRDefault="00F20FC6" w:rsidP="00FF69D9">
            <w:pPr>
              <w:spacing w:before="120" w:after="120"/>
            </w:pPr>
            <w:r>
              <w:t>Please note that CVs will not be accepted.</w:t>
            </w:r>
          </w:p>
          <w:p w14:paraId="27176B10" w14:textId="77777777" w:rsidR="00F20FC6" w:rsidRDefault="00F20FC6" w:rsidP="00FF69D9">
            <w:pPr>
              <w:spacing w:before="120" w:after="120"/>
            </w:pPr>
            <w:r>
              <w:t>Applicati</w:t>
            </w:r>
            <w:r w:rsidR="007C5F82">
              <w:t xml:space="preserve">on packs can be downloaded from: </w:t>
            </w:r>
            <w:hyperlink r:id="rId21" w:history="1">
              <w:r w:rsidR="00024B7D" w:rsidRPr="004F3C93">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6B318046" w14:textId="77777777" w:rsidTr="006F6020">
              <w:tc>
                <w:tcPr>
                  <w:tcW w:w="3011" w:type="dxa"/>
                  <w:shd w:val="clear" w:color="auto" w:fill="C5E0B3" w:themeFill="accent6" w:themeFillTint="66"/>
                </w:tcPr>
                <w:p w14:paraId="48731C67" w14:textId="77777777" w:rsidR="00F20FC6" w:rsidRDefault="00B32264" w:rsidP="00754A51">
                  <w:pPr>
                    <w:spacing w:before="60" w:after="60"/>
                  </w:pPr>
                  <w:r>
                    <w:t>Closing Date:</w:t>
                  </w:r>
                </w:p>
              </w:tc>
              <w:tc>
                <w:tcPr>
                  <w:tcW w:w="4395" w:type="dxa"/>
                </w:tcPr>
                <w:p w14:paraId="03158239" w14:textId="77777777" w:rsidR="00F20FC6" w:rsidRDefault="00024B7D" w:rsidP="00754A51">
                  <w:pPr>
                    <w:spacing w:before="60" w:after="60"/>
                    <w:ind w:left="70"/>
                  </w:pPr>
                  <w:r>
                    <w:t>Monday 30</w:t>
                  </w:r>
                  <w:r w:rsidRPr="00024B7D">
                    <w:rPr>
                      <w:vertAlign w:val="superscript"/>
                    </w:rPr>
                    <w:t>th</w:t>
                  </w:r>
                  <w:r>
                    <w:t xml:space="preserve"> January 2023</w:t>
                  </w:r>
                </w:p>
              </w:tc>
            </w:tr>
          </w:tbl>
          <w:p w14:paraId="6512E6C7"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09049840" w14:textId="77777777" w:rsidTr="006F6020">
              <w:tc>
                <w:tcPr>
                  <w:tcW w:w="3011" w:type="dxa"/>
                  <w:shd w:val="clear" w:color="auto" w:fill="C5E0B3" w:themeFill="accent6" w:themeFillTint="66"/>
                </w:tcPr>
                <w:p w14:paraId="212C600C" w14:textId="77777777" w:rsidR="00B32264" w:rsidRDefault="00B32264" w:rsidP="00754A51">
                  <w:pPr>
                    <w:spacing w:before="60" w:after="60"/>
                  </w:pPr>
                  <w:r>
                    <w:t>Interview Date</w:t>
                  </w:r>
                  <w:r w:rsidR="005A6583">
                    <w:t>(s)</w:t>
                  </w:r>
                  <w:r>
                    <w:t>:</w:t>
                  </w:r>
                </w:p>
              </w:tc>
              <w:tc>
                <w:tcPr>
                  <w:tcW w:w="4395" w:type="dxa"/>
                </w:tcPr>
                <w:p w14:paraId="3E6D7A96" w14:textId="77777777" w:rsidR="00B32264" w:rsidRDefault="00024B7D" w:rsidP="00754A51">
                  <w:pPr>
                    <w:spacing w:before="60" w:after="60"/>
                    <w:ind w:left="70"/>
                  </w:pPr>
                  <w:r>
                    <w:t>Wednesday 01</w:t>
                  </w:r>
                  <w:r w:rsidRPr="00024B7D">
                    <w:rPr>
                      <w:vertAlign w:val="superscript"/>
                    </w:rPr>
                    <w:t>st</w:t>
                  </w:r>
                  <w:r>
                    <w:t xml:space="preserve"> February 2023</w:t>
                  </w:r>
                </w:p>
              </w:tc>
            </w:tr>
          </w:tbl>
          <w:p w14:paraId="105174DE" w14:textId="77777777" w:rsidR="00464F23" w:rsidRDefault="005A6583" w:rsidP="00FF69D9">
            <w:pPr>
              <w:spacing w:before="120" w:after="120"/>
            </w:pPr>
            <w:r>
              <w:lastRenderedPageBreak/>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1FFD232B"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6B0E23B8" w14:textId="77777777"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122F" w14:textId="77777777" w:rsidR="00F769AE" w:rsidRDefault="00F769AE" w:rsidP="001D38B1">
      <w:pPr>
        <w:spacing w:after="0" w:line="240" w:lineRule="auto"/>
      </w:pPr>
      <w:r>
        <w:separator/>
      </w:r>
    </w:p>
  </w:endnote>
  <w:endnote w:type="continuationSeparator" w:id="0">
    <w:p w14:paraId="258C9543" w14:textId="77777777" w:rsidR="00F769AE" w:rsidRDefault="00F769AE"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94CB" w14:textId="77777777" w:rsidR="001D38B1" w:rsidRDefault="00024B7D">
    <w:pPr>
      <w:pStyle w:val="Footer"/>
    </w:pPr>
    <w:r>
      <w:t>January 2023</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0C54CA">
      <w:rPr>
        <w:b/>
        <w:bCs/>
        <w:noProof/>
      </w:rPr>
      <w:t>1</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0C54CA">
      <w:rPr>
        <w:b/>
        <w:bCs/>
        <w:noProof/>
      </w:rPr>
      <w:t>10</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6B06" w14:textId="77777777" w:rsidR="00F769AE" w:rsidRDefault="00F769AE" w:rsidP="001D38B1">
      <w:pPr>
        <w:spacing w:after="0" w:line="240" w:lineRule="auto"/>
      </w:pPr>
      <w:r>
        <w:separator/>
      </w:r>
    </w:p>
  </w:footnote>
  <w:footnote w:type="continuationSeparator" w:id="0">
    <w:p w14:paraId="30E05DDC" w14:textId="77777777" w:rsidR="00F769AE" w:rsidRDefault="00F769AE"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A22"/>
    <w:multiLevelType w:val="hybridMultilevel"/>
    <w:tmpl w:val="E17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B3E5F18"/>
    <w:multiLevelType w:val="hybridMultilevel"/>
    <w:tmpl w:val="B4FE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947654">
    <w:abstractNumId w:val="2"/>
  </w:num>
  <w:num w:numId="2" w16cid:durableId="2024548375">
    <w:abstractNumId w:val="1"/>
  </w:num>
  <w:num w:numId="3" w16cid:durableId="1771465265">
    <w:abstractNumId w:val="3"/>
  </w:num>
  <w:num w:numId="4" w16cid:durableId="57431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4B"/>
    <w:rsid w:val="00006247"/>
    <w:rsid w:val="00024B7D"/>
    <w:rsid w:val="00052110"/>
    <w:rsid w:val="00066E2E"/>
    <w:rsid w:val="000923C8"/>
    <w:rsid w:val="000A344B"/>
    <w:rsid w:val="000C3AD5"/>
    <w:rsid w:val="000C54CA"/>
    <w:rsid w:val="00154836"/>
    <w:rsid w:val="001608AF"/>
    <w:rsid w:val="001873B5"/>
    <w:rsid w:val="00190684"/>
    <w:rsid w:val="001B443A"/>
    <w:rsid w:val="001D38B1"/>
    <w:rsid w:val="001D6D14"/>
    <w:rsid w:val="001F768D"/>
    <w:rsid w:val="002374F5"/>
    <w:rsid w:val="002F3CDC"/>
    <w:rsid w:val="0031379A"/>
    <w:rsid w:val="003165AC"/>
    <w:rsid w:val="00320926"/>
    <w:rsid w:val="00324992"/>
    <w:rsid w:val="0034005B"/>
    <w:rsid w:val="0034166C"/>
    <w:rsid w:val="003B5EE3"/>
    <w:rsid w:val="003E04DA"/>
    <w:rsid w:val="003E0D0B"/>
    <w:rsid w:val="00405F54"/>
    <w:rsid w:val="00422311"/>
    <w:rsid w:val="00457825"/>
    <w:rsid w:val="00464F23"/>
    <w:rsid w:val="004D4EF6"/>
    <w:rsid w:val="005A6171"/>
    <w:rsid w:val="005A6583"/>
    <w:rsid w:val="00611D4E"/>
    <w:rsid w:val="006173C8"/>
    <w:rsid w:val="00632151"/>
    <w:rsid w:val="00684F56"/>
    <w:rsid w:val="006B26A7"/>
    <w:rsid w:val="007160A0"/>
    <w:rsid w:val="007242B3"/>
    <w:rsid w:val="00754A51"/>
    <w:rsid w:val="00760217"/>
    <w:rsid w:val="0079782E"/>
    <w:rsid w:val="007C5F82"/>
    <w:rsid w:val="00801404"/>
    <w:rsid w:val="00824951"/>
    <w:rsid w:val="0086659F"/>
    <w:rsid w:val="009004AF"/>
    <w:rsid w:val="00900890"/>
    <w:rsid w:val="009243BA"/>
    <w:rsid w:val="0097665B"/>
    <w:rsid w:val="009844FB"/>
    <w:rsid w:val="00A05EDC"/>
    <w:rsid w:val="00A27D4D"/>
    <w:rsid w:val="00A4542E"/>
    <w:rsid w:val="00B32264"/>
    <w:rsid w:val="00B32330"/>
    <w:rsid w:val="00B44501"/>
    <w:rsid w:val="00B517F1"/>
    <w:rsid w:val="00BD7464"/>
    <w:rsid w:val="00C00D1F"/>
    <w:rsid w:val="00C3555B"/>
    <w:rsid w:val="00C46384"/>
    <w:rsid w:val="00C62A5C"/>
    <w:rsid w:val="00CA3CB0"/>
    <w:rsid w:val="00CA693B"/>
    <w:rsid w:val="00CE0BE6"/>
    <w:rsid w:val="00CE2EF9"/>
    <w:rsid w:val="00CF6BA6"/>
    <w:rsid w:val="00E11F88"/>
    <w:rsid w:val="00E2638A"/>
    <w:rsid w:val="00EA0DEC"/>
    <w:rsid w:val="00F20FC6"/>
    <w:rsid w:val="00F45BE1"/>
    <w:rsid w:val="00F73A95"/>
    <w:rsid w:val="00F769AE"/>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4A3C"/>
  <w15:docId w15:val="{54BB2998-4833-4DC1-8EFD-455C429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paragraph" w:customStyle="1" w:styleId="Body">
    <w:name w:val="Body"/>
    <w:rsid w:val="00320926"/>
    <w:pPr>
      <w:pBdr>
        <w:top w:val="nil"/>
        <w:left w:val="nil"/>
        <w:bottom w:val="nil"/>
        <w:right w:val="nil"/>
        <w:between w:val="nil"/>
        <w:bar w:val="nil"/>
      </w:pBdr>
      <w:shd w:val="clear" w:color="auto" w:fill="FFFFFF"/>
      <w:spacing w:after="0" w:line="240" w:lineRule="auto"/>
    </w:pPr>
    <w:rPr>
      <w:rFonts w:ascii="Arial" w:eastAsia="Arial Unicode MS" w:hAnsi="Arial" w:cs="Arial Unicode MS"/>
      <w:color w:val="000000"/>
      <w:u w:color="000000"/>
      <w:bdr w:val="nil"/>
      <w:lang w:val="en-US"/>
    </w:rPr>
  </w:style>
  <w:style w:type="character" w:customStyle="1" w:styleId="NoneA">
    <w:name w:val="None A"/>
    <w:rsid w:val="00320926"/>
    <w:rPr>
      <w:lang w:val="de-DE"/>
    </w:rPr>
  </w:style>
  <w:style w:type="paragraph" w:styleId="BalloonText">
    <w:name w:val="Balloon Text"/>
    <w:basedOn w:val="Normal"/>
    <w:link w:val="BalloonTextChar"/>
    <w:uiPriority w:val="99"/>
    <w:semiHidden/>
    <w:unhideWhenUsed/>
    <w:rsid w:val="0032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92"/>
    <w:rPr>
      <w:rFonts w:ascii="Tahoma" w:hAnsi="Tahoma" w:cs="Tahoma"/>
      <w:sz w:val="16"/>
      <w:szCs w:val="16"/>
    </w:rPr>
  </w:style>
  <w:style w:type="character" w:styleId="Emphasis">
    <w:name w:val="Emphasis"/>
    <w:basedOn w:val="DefaultParagraphFont"/>
    <w:uiPriority w:val="20"/>
    <w:qFormat/>
    <w:rsid w:val="00024B7D"/>
    <w:rPr>
      <w:i/>
      <w:iCs/>
    </w:rPr>
  </w:style>
  <w:style w:type="paragraph" w:styleId="NoSpacing">
    <w:name w:val="No Spacing"/>
    <w:uiPriority w:val="1"/>
    <w:qFormat/>
    <w:rsid w:val="00900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wirgie-inf.cornwall.sch.uk" TargetMode="External"/><Relationship Id="rId18" Type="http://schemas.openxmlformats.org/officeDocument/2006/relationships/hyperlink" Target="http://www.tewirgie-inf.cornwall.sch.uk" TargetMode="External"/><Relationship Id="rId3" Type="http://schemas.openxmlformats.org/officeDocument/2006/relationships/settings" Target="settings.xml"/><Relationship Id="rId21" Type="http://schemas.openxmlformats.org/officeDocument/2006/relationships/hyperlink" Target="http://www.tpacademytrust.org/web/application_pack/604811"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mailto:trewirgieinf@tpacademytrust.org" TargetMode="External"/><Relationship Id="rId2" Type="http://schemas.openxmlformats.org/officeDocument/2006/relationships/styles" Target="styles.xml"/><Relationship Id="rId16" Type="http://schemas.openxmlformats.org/officeDocument/2006/relationships/hyperlink" Target="mailto:trewirgieinf@tpacademytrust.org" TargetMode="External"/><Relationship Id="rId20" Type="http://schemas.openxmlformats.org/officeDocument/2006/relationships/hyperlink" Target="https://www.trewirgie-inf.cornwall.sch.uk/about/sta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pacademytrust.org/web/application_pack/604811"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hyperlink" Target="https://www.trewirgie-inf.cornwall.sch.uk/about/staff/"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mailto:trewirgieinf@tpacademytrust.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Higgins</dc:creator>
  <cp:lastModifiedBy>Stephanie Trethowan</cp:lastModifiedBy>
  <cp:revision>3</cp:revision>
  <dcterms:created xsi:type="dcterms:W3CDTF">2023-01-18T13:11:00Z</dcterms:created>
  <dcterms:modified xsi:type="dcterms:W3CDTF">2023-01-18T13:19:00Z</dcterms:modified>
</cp:coreProperties>
</file>